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611" w:rsidRDefault="00C26611">
      <w:pPr>
        <w:pStyle w:val="ConsPlusTitle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:rsidR="002046D9" w:rsidRPr="00FC0D2F" w:rsidRDefault="00C2661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C0D2F">
        <w:rPr>
          <w:rFonts w:ascii="Times New Roman" w:hAnsi="Times New Roman" w:cs="Times New Roman"/>
          <w:sz w:val="24"/>
          <w:szCs w:val="24"/>
        </w:rPr>
        <w:t>Исполнение прогнозного плана приватизации государственного имущества Новосибирской области за 2018 год</w:t>
      </w:r>
    </w:p>
    <w:p w:rsidR="002046D9" w:rsidRPr="00C26611" w:rsidRDefault="002046D9">
      <w:pPr>
        <w:spacing w:after="1"/>
        <w:rPr>
          <w:rFonts w:ascii="Times New Roman" w:hAnsi="Times New Roman" w:cs="Times New Roman"/>
          <w:sz w:val="24"/>
          <w:szCs w:val="24"/>
        </w:rPr>
      </w:pPr>
    </w:p>
    <w:p w:rsidR="002046D9" w:rsidRPr="002A38E8" w:rsidRDefault="002046D9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2A38E8">
        <w:rPr>
          <w:rFonts w:ascii="Times New Roman" w:hAnsi="Times New Roman" w:cs="Times New Roman"/>
        </w:rPr>
        <w:t>Таблица 1</w:t>
      </w:r>
    </w:p>
    <w:p w:rsidR="002046D9" w:rsidRPr="002A38E8" w:rsidRDefault="002046D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046D9" w:rsidRPr="002A38E8" w:rsidRDefault="002046D9">
      <w:pPr>
        <w:pStyle w:val="ConsPlusTitle"/>
        <w:jc w:val="center"/>
        <w:rPr>
          <w:rFonts w:ascii="Times New Roman" w:hAnsi="Times New Roman" w:cs="Times New Roman"/>
        </w:rPr>
      </w:pPr>
      <w:r w:rsidRPr="002A38E8">
        <w:rPr>
          <w:rFonts w:ascii="Times New Roman" w:hAnsi="Times New Roman" w:cs="Times New Roman"/>
        </w:rPr>
        <w:t>Перечень унитарных предприятий Новосибирской области, подлежащих преобразованию в 2018 году</w:t>
      </w:r>
    </w:p>
    <w:p w:rsidR="002046D9" w:rsidRPr="002A38E8" w:rsidRDefault="002046D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4742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4252"/>
        <w:gridCol w:w="4252"/>
        <w:gridCol w:w="5671"/>
      </w:tblGrid>
      <w:tr w:rsidR="002046D9" w:rsidRPr="002A38E8" w:rsidTr="002046D9">
        <w:tc>
          <w:tcPr>
            <w:tcW w:w="567" w:type="dxa"/>
            <w:vAlign w:val="center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4252" w:type="dxa"/>
            <w:vAlign w:val="center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Наименование унитарного предприятия</w:t>
            </w:r>
          </w:p>
        </w:tc>
        <w:tc>
          <w:tcPr>
            <w:tcW w:w="4252" w:type="dxa"/>
            <w:vAlign w:val="center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Местонахождение</w:t>
            </w:r>
          </w:p>
        </w:tc>
        <w:tc>
          <w:tcPr>
            <w:tcW w:w="5671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Отчет об исполнении</w:t>
            </w:r>
          </w:p>
        </w:tc>
      </w:tr>
      <w:tr w:rsidR="002046D9" w:rsidRPr="002A38E8" w:rsidTr="002046D9">
        <w:tc>
          <w:tcPr>
            <w:tcW w:w="567" w:type="dxa"/>
            <w:vAlign w:val="center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52" w:type="dxa"/>
            <w:vAlign w:val="center"/>
          </w:tcPr>
          <w:p w:rsidR="002046D9" w:rsidRPr="002A38E8" w:rsidRDefault="002046D9" w:rsidP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Областное государственное унитарное предприятие «</w:t>
            </w:r>
            <w:proofErr w:type="spellStart"/>
            <w:r w:rsidRPr="002A38E8">
              <w:rPr>
                <w:rFonts w:ascii="Times New Roman" w:hAnsi="Times New Roman" w:cs="Times New Roman"/>
              </w:rPr>
              <w:t>Агропромавтотранс</w:t>
            </w:r>
            <w:proofErr w:type="spellEnd"/>
            <w:r w:rsidRPr="002A38E8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4252" w:type="dxa"/>
            <w:vAlign w:val="center"/>
          </w:tcPr>
          <w:p w:rsidR="002046D9" w:rsidRPr="002A38E8" w:rsidRDefault="002046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632121, Новосибирская область, г. Татарск, ул. Раздольная, д. 12</w:t>
            </w:r>
          </w:p>
        </w:tc>
        <w:tc>
          <w:tcPr>
            <w:tcW w:w="5671" w:type="dxa"/>
          </w:tcPr>
          <w:p w:rsidR="002046D9" w:rsidRPr="002A38E8" w:rsidRDefault="002046D9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  <w:color w:val="000000"/>
                <w:sz w:val="20"/>
              </w:rPr>
              <w:t xml:space="preserve">Приказ </w:t>
            </w:r>
            <w:proofErr w:type="spellStart"/>
            <w:r w:rsidRPr="002A38E8">
              <w:rPr>
                <w:rFonts w:ascii="Times New Roman" w:hAnsi="Times New Roman" w:cs="Times New Roman"/>
                <w:color w:val="000000"/>
                <w:sz w:val="20"/>
              </w:rPr>
              <w:t>ДИиЗО</w:t>
            </w:r>
            <w:proofErr w:type="spellEnd"/>
            <w:r w:rsidRPr="002A38E8">
              <w:rPr>
                <w:rFonts w:ascii="Times New Roman" w:hAnsi="Times New Roman" w:cs="Times New Roman"/>
                <w:color w:val="000000"/>
                <w:sz w:val="20"/>
              </w:rPr>
              <w:t xml:space="preserve"> НСО от 19.12.2018 № 5366 «Об условиях приватизации областного государственного унитарного предприятия «</w:t>
            </w:r>
            <w:proofErr w:type="spellStart"/>
            <w:r w:rsidRPr="002A38E8">
              <w:rPr>
                <w:rFonts w:ascii="Times New Roman" w:hAnsi="Times New Roman" w:cs="Times New Roman"/>
                <w:color w:val="000000"/>
                <w:sz w:val="20"/>
              </w:rPr>
              <w:t>Агропромавтотранс</w:t>
            </w:r>
            <w:proofErr w:type="spellEnd"/>
            <w:r w:rsidRPr="002A38E8">
              <w:rPr>
                <w:rFonts w:ascii="Times New Roman" w:hAnsi="Times New Roman" w:cs="Times New Roman"/>
                <w:color w:val="000000"/>
                <w:sz w:val="20"/>
              </w:rPr>
              <w:t>»</w:t>
            </w:r>
          </w:p>
        </w:tc>
      </w:tr>
    </w:tbl>
    <w:p w:rsidR="002046D9" w:rsidRPr="002A38E8" w:rsidRDefault="002046D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046D9" w:rsidRPr="002A38E8" w:rsidRDefault="002046D9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2A38E8">
        <w:rPr>
          <w:rFonts w:ascii="Times New Roman" w:hAnsi="Times New Roman" w:cs="Times New Roman"/>
        </w:rPr>
        <w:t>Таблица 2</w:t>
      </w:r>
    </w:p>
    <w:p w:rsidR="002046D9" w:rsidRPr="002A38E8" w:rsidRDefault="002046D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046D9" w:rsidRPr="002A38E8" w:rsidRDefault="002046D9">
      <w:pPr>
        <w:pStyle w:val="ConsPlusTitle"/>
        <w:jc w:val="center"/>
        <w:rPr>
          <w:rFonts w:ascii="Times New Roman" w:hAnsi="Times New Roman" w:cs="Times New Roman"/>
        </w:rPr>
      </w:pPr>
      <w:r w:rsidRPr="002A38E8">
        <w:rPr>
          <w:rFonts w:ascii="Times New Roman" w:hAnsi="Times New Roman" w:cs="Times New Roman"/>
        </w:rPr>
        <w:t>Перечень государственного имущества Новосибирской области, подлежащего приватизации в 2018 году</w:t>
      </w:r>
    </w:p>
    <w:p w:rsidR="002046D9" w:rsidRPr="002A38E8" w:rsidRDefault="002046D9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1502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3798"/>
        <w:gridCol w:w="3572"/>
        <w:gridCol w:w="1417"/>
        <w:gridCol w:w="1279"/>
        <w:gridCol w:w="1275"/>
        <w:gridCol w:w="1417"/>
        <w:gridCol w:w="1702"/>
      </w:tblGrid>
      <w:tr w:rsidR="002046D9" w:rsidRPr="002A38E8" w:rsidTr="004941E4">
        <w:tc>
          <w:tcPr>
            <w:tcW w:w="566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N п/п</w:t>
            </w:r>
          </w:p>
        </w:tc>
        <w:tc>
          <w:tcPr>
            <w:tcW w:w="3798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Наименование и характеристики областного имущества</w:t>
            </w:r>
          </w:p>
        </w:tc>
        <w:tc>
          <w:tcPr>
            <w:tcW w:w="3572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Местонахождение областного имущества</w:t>
            </w:r>
          </w:p>
        </w:tc>
        <w:tc>
          <w:tcPr>
            <w:tcW w:w="1417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Рыночная стоимость имущества, тыс. руб.</w:t>
            </w:r>
          </w:p>
        </w:tc>
        <w:tc>
          <w:tcPr>
            <w:tcW w:w="1279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Остаточная стоимость имущества, тыс. руб.</w:t>
            </w:r>
          </w:p>
        </w:tc>
        <w:tc>
          <w:tcPr>
            <w:tcW w:w="1275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6611">
              <w:rPr>
                <w:rFonts w:ascii="Times New Roman" w:hAnsi="Times New Roman" w:cs="Times New Roman"/>
                <w:sz w:val="20"/>
              </w:rPr>
              <w:t xml:space="preserve">Кадастровая </w:t>
            </w:r>
            <w:r w:rsidRPr="002A38E8">
              <w:rPr>
                <w:rFonts w:ascii="Times New Roman" w:hAnsi="Times New Roman" w:cs="Times New Roman"/>
              </w:rPr>
              <w:t>стоимость имущества, тыс. руб.</w:t>
            </w:r>
          </w:p>
        </w:tc>
        <w:tc>
          <w:tcPr>
            <w:tcW w:w="1417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C26611">
              <w:rPr>
                <w:rFonts w:ascii="Times New Roman" w:hAnsi="Times New Roman" w:cs="Times New Roman"/>
                <w:sz w:val="20"/>
              </w:rPr>
              <w:t>Планируемый</w:t>
            </w:r>
            <w:r w:rsidRPr="002A38E8">
              <w:rPr>
                <w:rFonts w:ascii="Times New Roman" w:hAnsi="Times New Roman" w:cs="Times New Roman"/>
              </w:rPr>
              <w:t xml:space="preserve"> доход, тыс. руб.</w:t>
            </w:r>
          </w:p>
        </w:tc>
        <w:tc>
          <w:tcPr>
            <w:tcW w:w="1702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Отчет об исполнении</w:t>
            </w:r>
          </w:p>
        </w:tc>
      </w:tr>
      <w:tr w:rsidR="002046D9" w:rsidRPr="002A38E8" w:rsidTr="004941E4">
        <w:tc>
          <w:tcPr>
            <w:tcW w:w="566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98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572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7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79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275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7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2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8</w:t>
            </w:r>
          </w:p>
        </w:tc>
      </w:tr>
      <w:tr w:rsidR="002A38E8" w:rsidRPr="002A38E8" w:rsidTr="004941E4">
        <w:tc>
          <w:tcPr>
            <w:tcW w:w="566" w:type="dxa"/>
            <w:vMerge w:val="restart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98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Земельный участок, площадь 1847,0 кв. м, категория земель: земли населенных пунктов. Кадастровый номер: 54:15:010302:4, с расположенным на нем объектом недвижимого имущества:</w:t>
            </w:r>
          </w:p>
        </w:tc>
        <w:tc>
          <w:tcPr>
            <w:tcW w:w="3572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Установлено относительно ориентира, расположенного в границах участка.</w:t>
            </w:r>
          </w:p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 xml:space="preserve">Почтовый адрес ориентира: обл. Новосибирская, р-н </w:t>
            </w:r>
            <w:proofErr w:type="spellStart"/>
            <w:r w:rsidRPr="002A38E8">
              <w:rPr>
                <w:rFonts w:ascii="Times New Roman" w:hAnsi="Times New Roman" w:cs="Times New Roman"/>
              </w:rPr>
              <w:t>Купинский</w:t>
            </w:r>
            <w:proofErr w:type="spellEnd"/>
            <w:r w:rsidRPr="002A38E8">
              <w:rPr>
                <w:rFonts w:ascii="Times New Roman" w:hAnsi="Times New Roman" w:cs="Times New Roman"/>
              </w:rPr>
              <w:t>, г. Купино, ул. Дорожная, 5</w:t>
            </w: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236,12</w:t>
            </w: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236,12</w:t>
            </w:r>
          </w:p>
        </w:tc>
        <w:tc>
          <w:tcPr>
            <w:tcW w:w="1702" w:type="dxa"/>
            <w:vMerge w:val="restart"/>
          </w:tcPr>
          <w:p w:rsidR="002A38E8" w:rsidRPr="002A38E8" w:rsidRDefault="002A38E8" w:rsidP="001C0A9C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A38E8">
              <w:rPr>
                <w:rFonts w:ascii="Times New Roman" w:hAnsi="Times New Roman" w:cs="Times New Roman"/>
                <w:sz w:val="20"/>
                <w:szCs w:val="20"/>
              </w:rPr>
              <w:t>2 аукциона, 5 продаж посредством публичного предложения не состоялись в связи с отсутствием заявок</w:t>
            </w:r>
          </w:p>
        </w:tc>
      </w:tr>
      <w:tr w:rsidR="002A38E8" w:rsidRPr="002A38E8" w:rsidTr="004941E4">
        <w:tc>
          <w:tcPr>
            <w:tcW w:w="566" w:type="dxa"/>
            <w:vMerge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98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Гараж, назначение: нежилое здание, площадь 592,9 кв. м, этажность: 1, кадастровый номер: 54:15:011301:8</w:t>
            </w:r>
          </w:p>
        </w:tc>
        <w:tc>
          <w:tcPr>
            <w:tcW w:w="3572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 xml:space="preserve">Новосибирская область, </w:t>
            </w:r>
            <w:proofErr w:type="spellStart"/>
            <w:r w:rsidRPr="002A38E8">
              <w:rPr>
                <w:rFonts w:ascii="Times New Roman" w:hAnsi="Times New Roman" w:cs="Times New Roman"/>
              </w:rPr>
              <w:t>Купинский</w:t>
            </w:r>
            <w:proofErr w:type="spellEnd"/>
            <w:r w:rsidRPr="002A38E8">
              <w:rPr>
                <w:rFonts w:ascii="Times New Roman" w:hAnsi="Times New Roman" w:cs="Times New Roman"/>
              </w:rPr>
              <w:t xml:space="preserve"> район, г. Купино, ул. Дорожная, д. 5</w:t>
            </w: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359,19</w:t>
            </w:r>
          </w:p>
        </w:tc>
        <w:tc>
          <w:tcPr>
            <w:tcW w:w="1275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4 799,38</w:t>
            </w: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359,19</w:t>
            </w:r>
          </w:p>
        </w:tc>
        <w:tc>
          <w:tcPr>
            <w:tcW w:w="1702" w:type="dxa"/>
            <w:vMerge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38E8" w:rsidRPr="002A38E8" w:rsidTr="004941E4">
        <w:tc>
          <w:tcPr>
            <w:tcW w:w="566" w:type="dxa"/>
            <w:vMerge w:val="restart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98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 xml:space="preserve">Земельный участок, площадь 1219 кв. </w:t>
            </w:r>
            <w:r w:rsidRPr="002A38E8">
              <w:rPr>
                <w:rFonts w:ascii="Times New Roman" w:hAnsi="Times New Roman" w:cs="Times New Roman"/>
              </w:rPr>
              <w:lastRenderedPageBreak/>
              <w:t>м, категория земель: земли населенных пунктов. Кадастровый номер: 54:35:101130:9, с расположенными на нем следующими объектами недвижимого имущества:</w:t>
            </w:r>
          </w:p>
        </w:tc>
        <w:tc>
          <w:tcPr>
            <w:tcW w:w="3572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lastRenderedPageBreak/>
              <w:t xml:space="preserve">Установлено относительно </w:t>
            </w:r>
            <w:r w:rsidRPr="002A38E8">
              <w:rPr>
                <w:rFonts w:ascii="Times New Roman" w:hAnsi="Times New Roman" w:cs="Times New Roman"/>
              </w:rPr>
              <w:lastRenderedPageBreak/>
              <w:t>ориентира, расположенного в границах участка.</w:t>
            </w:r>
          </w:p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Ориентир - здание.</w:t>
            </w:r>
          </w:p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 xml:space="preserve">Почтовый адрес ориентира: обл. Новосибирская, г. Новосибирск, ул. Семьи </w:t>
            </w:r>
            <w:proofErr w:type="spellStart"/>
            <w:r w:rsidRPr="002A38E8">
              <w:rPr>
                <w:rFonts w:ascii="Times New Roman" w:hAnsi="Times New Roman" w:cs="Times New Roman"/>
              </w:rPr>
              <w:t>Шамшиных</w:t>
            </w:r>
            <w:proofErr w:type="spellEnd"/>
            <w:r w:rsidRPr="002A38E8">
              <w:rPr>
                <w:rFonts w:ascii="Times New Roman" w:hAnsi="Times New Roman" w:cs="Times New Roman"/>
              </w:rPr>
              <w:t>, 77</w:t>
            </w: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9 490,88</w:t>
            </w: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9 490,88</w:t>
            </w:r>
          </w:p>
        </w:tc>
        <w:tc>
          <w:tcPr>
            <w:tcW w:w="1702" w:type="dxa"/>
            <w:vMerge w:val="restart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  <w:sz w:val="20"/>
              </w:rPr>
              <w:t xml:space="preserve">Продано на </w:t>
            </w:r>
            <w:r w:rsidRPr="002A38E8">
              <w:rPr>
                <w:rFonts w:ascii="Times New Roman" w:hAnsi="Times New Roman" w:cs="Times New Roman"/>
                <w:sz w:val="20"/>
              </w:rPr>
              <w:lastRenderedPageBreak/>
              <w:t xml:space="preserve">аукционе 20.04.2018, исключен из </w:t>
            </w:r>
            <w:r w:rsidRPr="002A38E8">
              <w:rPr>
                <w:rFonts w:ascii="Times New Roman" w:eastAsiaTheme="minorHAnsi" w:hAnsi="Times New Roman" w:cs="Times New Roman"/>
                <w:sz w:val="20"/>
                <w:lang w:eastAsia="en-US"/>
              </w:rPr>
              <w:t>Реестра государственной собственности Новосибирской области</w:t>
            </w:r>
          </w:p>
        </w:tc>
      </w:tr>
      <w:tr w:rsidR="002A38E8" w:rsidRPr="002A38E8" w:rsidTr="004941E4">
        <w:tc>
          <w:tcPr>
            <w:tcW w:w="566" w:type="dxa"/>
            <w:vMerge/>
          </w:tcPr>
          <w:p w:rsidR="002A38E8" w:rsidRPr="002A38E8" w:rsidRDefault="002A38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8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Здание, назначение: нежилое здание, площадь 669,6 кв. м, этажность: 1 - 2. Кадастровый номер: 54:35:101130:636</w:t>
            </w:r>
          </w:p>
        </w:tc>
        <w:tc>
          <w:tcPr>
            <w:tcW w:w="3572" w:type="dxa"/>
            <w:vMerge w:val="restart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 xml:space="preserve">Новосибирская область, г. Новосибирск, р-н Центральный, ул. Семьи </w:t>
            </w:r>
            <w:proofErr w:type="spellStart"/>
            <w:r w:rsidRPr="002A38E8">
              <w:rPr>
                <w:rFonts w:ascii="Times New Roman" w:hAnsi="Times New Roman" w:cs="Times New Roman"/>
              </w:rPr>
              <w:t>Шамшиных</w:t>
            </w:r>
            <w:proofErr w:type="spellEnd"/>
            <w:r w:rsidRPr="002A38E8">
              <w:rPr>
                <w:rFonts w:ascii="Times New Roman" w:hAnsi="Times New Roman" w:cs="Times New Roman"/>
              </w:rPr>
              <w:t>, д. 77</w:t>
            </w: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1 611,02</w:t>
            </w:r>
          </w:p>
        </w:tc>
        <w:tc>
          <w:tcPr>
            <w:tcW w:w="1275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9 298,13</w:t>
            </w: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1 611,02</w:t>
            </w:r>
          </w:p>
        </w:tc>
        <w:tc>
          <w:tcPr>
            <w:tcW w:w="1702" w:type="dxa"/>
            <w:vMerge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38E8" w:rsidRPr="002A38E8" w:rsidTr="004941E4">
        <w:tc>
          <w:tcPr>
            <w:tcW w:w="566" w:type="dxa"/>
            <w:vMerge/>
          </w:tcPr>
          <w:p w:rsidR="002A38E8" w:rsidRPr="002A38E8" w:rsidRDefault="002A38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8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Здание, назначение: нежилое здание, площадь 176 кв. м, этажность: 1. Кадастровый номер: 54:35:101130:635</w:t>
            </w:r>
          </w:p>
        </w:tc>
        <w:tc>
          <w:tcPr>
            <w:tcW w:w="3572" w:type="dxa"/>
            <w:vMerge/>
          </w:tcPr>
          <w:p w:rsidR="002A38E8" w:rsidRPr="002A38E8" w:rsidRDefault="002A38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38E8" w:rsidRPr="002A38E8" w:rsidRDefault="002A38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2 443,96</w:t>
            </w: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2 443,96</w:t>
            </w:r>
          </w:p>
        </w:tc>
        <w:tc>
          <w:tcPr>
            <w:tcW w:w="1702" w:type="dxa"/>
            <w:vMerge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38E8" w:rsidRPr="002A38E8" w:rsidTr="004941E4">
        <w:tc>
          <w:tcPr>
            <w:tcW w:w="566" w:type="dxa"/>
            <w:vMerge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98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Гараж, назначение: нежилое здание, площадь 42 кв. м, этажность: 1. Кадастровый номер: 54:35:101130:634</w:t>
            </w:r>
          </w:p>
        </w:tc>
        <w:tc>
          <w:tcPr>
            <w:tcW w:w="3572" w:type="dxa"/>
            <w:vMerge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33,29</w:t>
            </w:r>
          </w:p>
        </w:tc>
        <w:tc>
          <w:tcPr>
            <w:tcW w:w="1275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651,11</w:t>
            </w: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33,29</w:t>
            </w:r>
          </w:p>
        </w:tc>
        <w:tc>
          <w:tcPr>
            <w:tcW w:w="1702" w:type="dxa"/>
            <w:vMerge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38E8" w:rsidRPr="002A38E8" w:rsidTr="004941E4">
        <w:tc>
          <w:tcPr>
            <w:tcW w:w="566" w:type="dxa"/>
            <w:vMerge w:val="restart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98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Земельный участок, площадь 1270 кв. м, категория земель: земли населенных пунктов. Кадастровый номер: 54:36:010501:2078, с расположенным на нем объектом недвижимого имущества:</w:t>
            </w:r>
          </w:p>
        </w:tc>
        <w:tc>
          <w:tcPr>
            <w:tcW w:w="3572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Новосибирская область, г. Обь, ул. Чкалова, д. 38а</w:t>
            </w: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4 213,96</w:t>
            </w: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4 213,96</w:t>
            </w:r>
          </w:p>
        </w:tc>
        <w:tc>
          <w:tcPr>
            <w:tcW w:w="1702" w:type="dxa"/>
            <w:vMerge w:val="restart"/>
          </w:tcPr>
          <w:p w:rsidR="002A38E8" w:rsidRPr="002A38E8" w:rsidRDefault="002A38E8" w:rsidP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4 аукциона, 1 продажа посредством публичного предложения  не состоялись в связи с отсутствием заявок, закреплено на праве оперативного управления за ГБЮУ НСО Управление ветеринарии Новосибирского района НСО (приказ </w:t>
            </w:r>
            <w:proofErr w:type="spellStart"/>
            <w:r w:rsidRPr="002A38E8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ДИиЗО</w:t>
            </w:r>
            <w:proofErr w:type="spellEnd"/>
            <w:r w:rsidRPr="002A38E8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НСО от 10.12.2018 № </w:t>
            </w:r>
            <w:r w:rsidRPr="002A38E8">
              <w:rPr>
                <w:rFonts w:ascii="Times New Roman" w:eastAsiaTheme="minorHAnsi" w:hAnsi="Times New Roman" w:cs="Times New Roman"/>
                <w:sz w:val="20"/>
                <w:lang w:eastAsia="en-US"/>
              </w:rPr>
              <w:lastRenderedPageBreak/>
              <w:t>5231, акт приема-передачи от 10.12.2018 № 559-А)</w:t>
            </w:r>
          </w:p>
        </w:tc>
      </w:tr>
      <w:tr w:rsidR="002A38E8" w:rsidRPr="002A38E8" w:rsidTr="004941E4">
        <w:tc>
          <w:tcPr>
            <w:tcW w:w="566" w:type="dxa"/>
            <w:vMerge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98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Здание поликлиники, назначение: нежилое здание, площадь 591,1 кв. м, этажность: 1. Кадастровый номер: 54:36:010501:1957</w:t>
            </w:r>
          </w:p>
        </w:tc>
        <w:tc>
          <w:tcPr>
            <w:tcW w:w="3572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Новосибирская область, г. Обь, ул. Чкалова, д. 38а</w:t>
            </w: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7014,15</w:t>
            </w:r>
          </w:p>
        </w:tc>
        <w:tc>
          <w:tcPr>
            <w:tcW w:w="1279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61,25</w:t>
            </w:r>
          </w:p>
        </w:tc>
        <w:tc>
          <w:tcPr>
            <w:tcW w:w="1275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17 407,40</w:t>
            </w: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7 014,15</w:t>
            </w:r>
          </w:p>
        </w:tc>
        <w:tc>
          <w:tcPr>
            <w:tcW w:w="1702" w:type="dxa"/>
            <w:vMerge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38E8" w:rsidRPr="002A38E8" w:rsidTr="004941E4">
        <w:tc>
          <w:tcPr>
            <w:tcW w:w="566" w:type="dxa"/>
            <w:vMerge w:val="restart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798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Земельный участок, площадь 22197 кв. м, категория земель: земли населенных пунктов. Кадастровый номер: 54:03:010801:1, с расположенными на нем следующими объектами недвижимого имущества:</w:t>
            </w:r>
          </w:p>
        </w:tc>
        <w:tc>
          <w:tcPr>
            <w:tcW w:w="3572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Установлено относительно ориентира, расположенного в границах участка.</w:t>
            </w:r>
          </w:p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 xml:space="preserve">Почтовый адрес ориентира: обл. Новосибирская, р-н </w:t>
            </w:r>
            <w:proofErr w:type="spellStart"/>
            <w:r w:rsidRPr="002A38E8">
              <w:rPr>
                <w:rFonts w:ascii="Times New Roman" w:hAnsi="Times New Roman" w:cs="Times New Roman"/>
              </w:rPr>
              <w:t>Болотнинский</w:t>
            </w:r>
            <w:proofErr w:type="spellEnd"/>
            <w:r w:rsidRPr="002A38E8">
              <w:rPr>
                <w:rFonts w:ascii="Times New Roman" w:hAnsi="Times New Roman" w:cs="Times New Roman"/>
              </w:rPr>
              <w:t>, г. Болотное, ул. Алтайская, дом 98</w:t>
            </w: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5 425,17</w:t>
            </w: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5 425,17</w:t>
            </w:r>
          </w:p>
        </w:tc>
        <w:tc>
          <w:tcPr>
            <w:tcW w:w="1702" w:type="dxa"/>
            <w:vMerge w:val="restart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eastAsiaTheme="minorHAnsi" w:hAnsi="Times New Roman" w:cs="Times New Roman"/>
                <w:sz w:val="20"/>
                <w:lang w:eastAsia="en-US"/>
              </w:rPr>
              <w:t>2 аукциона, 5 продаж посредством публичного предложения не состоялись в связи с отсутствием заявок</w:t>
            </w:r>
          </w:p>
        </w:tc>
      </w:tr>
      <w:tr w:rsidR="002A38E8" w:rsidRPr="002A38E8" w:rsidTr="004941E4">
        <w:tc>
          <w:tcPr>
            <w:tcW w:w="566" w:type="dxa"/>
            <w:vMerge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98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Здание склада материалов N 1, назначение: нежилое здание, площадь 1297,7 кв. м, этажность: 1. Кадастровый номер: 54:03:010801:13</w:t>
            </w:r>
          </w:p>
        </w:tc>
        <w:tc>
          <w:tcPr>
            <w:tcW w:w="3572" w:type="dxa"/>
            <w:vMerge w:val="restart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 xml:space="preserve">Новосибирская область, </w:t>
            </w:r>
            <w:proofErr w:type="spellStart"/>
            <w:r w:rsidRPr="002A38E8">
              <w:rPr>
                <w:rFonts w:ascii="Times New Roman" w:hAnsi="Times New Roman" w:cs="Times New Roman"/>
              </w:rPr>
              <w:t>Болотнинский</w:t>
            </w:r>
            <w:proofErr w:type="spellEnd"/>
            <w:r w:rsidRPr="002A38E8">
              <w:rPr>
                <w:rFonts w:ascii="Times New Roman" w:hAnsi="Times New Roman" w:cs="Times New Roman"/>
              </w:rPr>
              <w:t xml:space="preserve"> район, г. Болотное, ул. Алтайская, д. 98</w:t>
            </w: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1 799,63</w:t>
            </w:r>
          </w:p>
        </w:tc>
        <w:tc>
          <w:tcPr>
            <w:tcW w:w="1275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8 756,86</w:t>
            </w: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1 799,63</w:t>
            </w:r>
          </w:p>
        </w:tc>
        <w:tc>
          <w:tcPr>
            <w:tcW w:w="1702" w:type="dxa"/>
            <w:vMerge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38E8" w:rsidRPr="002A38E8" w:rsidTr="004941E4">
        <w:tc>
          <w:tcPr>
            <w:tcW w:w="566" w:type="dxa"/>
            <w:vMerge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98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Гараж, назначение: нежилое здание, площадь 237,9 кв. м, этажность: 1. Кадастровый номер: 54:03:010801:8</w:t>
            </w:r>
          </w:p>
        </w:tc>
        <w:tc>
          <w:tcPr>
            <w:tcW w:w="3572" w:type="dxa"/>
            <w:vMerge/>
          </w:tcPr>
          <w:p w:rsidR="002A38E8" w:rsidRPr="002A38E8" w:rsidRDefault="002A38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58,87</w:t>
            </w:r>
          </w:p>
        </w:tc>
        <w:tc>
          <w:tcPr>
            <w:tcW w:w="1275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2 571,89</w:t>
            </w: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58,87</w:t>
            </w:r>
          </w:p>
        </w:tc>
        <w:tc>
          <w:tcPr>
            <w:tcW w:w="1702" w:type="dxa"/>
            <w:vMerge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38E8" w:rsidRPr="002A38E8" w:rsidTr="004941E4">
        <w:tc>
          <w:tcPr>
            <w:tcW w:w="566" w:type="dxa"/>
            <w:vMerge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98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Здание спиртового склада, назначение: нежилое здание, площадь 48,9 кв. м, этажность: 1. Кадастровый номер: 54:03:010801:12</w:t>
            </w:r>
          </w:p>
        </w:tc>
        <w:tc>
          <w:tcPr>
            <w:tcW w:w="3572" w:type="dxa"/>
            <w:vMerge/>
          </w:tcPr>
          <w:p w:rsidR="002A38E8" w:rsidRPr="002A38E8" w:rsidRDefault="002A38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83,47</w:t>
            </w:r>
          </w:p>
        </w:tc>
        <w:tc>
          <w:tcPr>
            <w:tcW w:w="1275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449,11</w:t>
            </w: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83,47</w:t>
            </w:r>
          </w:p>
        </w:tc>
        <w:tc>
          <w:tcPr>
            <w:tcW w:w="1702" w:type="dxa"/>
            <w:vMerge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38E8" w:rsidRPr="002A38E8" w:rsidTr="004941E4">
        <w:tc>
          <w:tcPr>
            <w:tcW w:w="566" w:type="dxa"/>
            <w:vMerge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98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Здание проходной, назначение: нежилое здание, площадь 7,7 кв. м, этажность: 1. Кадастровый номер: 54:03:010801:11</w:t>
            </w:r>
          </w:p>
        </w:tc>
        <w:tc>
          <w:tcPr>
            <w:tcW w:w="3572" w:type="dxa"/>
            <w:vMerge/>
          </w:tcPr>
          <w:p w:rsidR="002A38E8" w:rsidRPr="002A38E8" w:rsidRDefault="002A38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183,09</w:t>
            </w: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183,09</w:t>
            </w:r>
          </w:p>
        </w:tc>
        <w:tc>
          <w:tcPr>
            <w:tcW w:w="1702" w:type="dxa"/>
            <w:vMerge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38E8" w:rsidRPr="002A38E8" w:rsidTr="004941E4">
        <w:tc>
          <w:tcPr>
            <w:tcW w:w="566" w:type="dxa"/>
            <w:vMerge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98" w:type="dxa"/>
          </w:tcPr>
          <w:p w:rsid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Здание склада ГСМ, назначение: нежилое здание, площадь 26,1 кв. м, этажность: 1. Кадастровый номер: 54:03:010801:18</w:t>
            </w:r>
          </w:p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572" w:type="dxa"/>
            <w:vMerge/>
          </w:tcPr>
          <w:p w:rsidR="002A38E8" w:rsidRPr="002A38E8" w:rsidRDefault="002A38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47,46</w:t>
            </w:r>
          </w:p>
        </w:tc>
        <w:tc>
          <w:tcPr>
            <w:tcW w:w="1275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214,60</w:t>
            </w: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47,46</w:t>
            </w:r>
          </w:p>
        </w:tc>
        <w:tc>
          <w:tcPr>
            <w:tcW w:w="1702" w:type="dxa"/>
            <w:vMerge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38E8" w:rsidRPr="002A38E8" w:rsidTr="004941E4">
        <w:tc>
          <w:tcPr>
            <w:tcW w:w="566" w:type="dxa"/>
            <w:vMerge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98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 xml:space="preserve">Здание склада N 2, назначение: нежилое здание, площадь 1303,2 кв. м, </w:t>
            </w:r>
            <w:r w:rsidRPr="002A38E8">
              <w:rPr>
                <w:rFonts w:ascii="Times New Roman" w:hAnsi="Times New Roman" w:cs="Times New Roman"/>
              </w:rPr>
              <w:lastRenderedPageBreak/>
              <w:t>этажность: 1. Кадастровый номер: 54:03:010801:17</w:t>
            </w:r>
          </w:p>
        </w:tc>
        <w:tc>
          <w:tcPr>
            <w:tcW w:w="3572" w:type="dxa"/>
            <w:vMerge/>
          </w:tcPr>
          <w:p w:rsidR="002A38E8" w:rsidRPr="002A38E8" w:rsidRDefault="002A38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1 836,39</w:t>
            </w:r>
          </w:p>
        </w:tc>
        <w:tc>
          <w:tcPr>
            <w:tcW w:w="1275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10 715,19</w:t>
            </w: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1 836,39</w:t>
            </w:r>
          </w:p>
        </w:tc>
        <w:tc>
          <w:tcPr>
            <w:tcW w:w="1702" w:type="dxa"/>
            <w:vMerge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38E8" w:rsidRPr="002A38E8" w:rsidTr="004941E4">
        <w:tc>
          <w:tcPr>
            <w:tcW w:w="566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98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Здание склада для баллонов, назначение: нежилое здание, площадь 48,4 кв. м, этажность: 1. Кадастровый номер: 54:03:010801:10</w:t>
            </w:r>
          </w:p>
        </w:tc>
        <w:tc>
          <w:tcPr>
            <w:tcW w:w="3572" w:type="dxa"/>
            <w:vMerge/>
          </w:tcPr>
          <w:p w:rsidR="002A38E8" w:rsidRPr="002A38E8" w:rsidRDefault="002A38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81,19</w:t>
            </w:r>
          </w:p>
        </w:tc>
        <w:tc>
          <w:tcPr>
            <w:tcW w:w="1275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444,52</w:t>
            </w: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81,19</w:t>
            </w:r>
          </w:p>
        </w:tc>
        <w:tc>
          <w:tcPr>
            <w:tcW w:w="1702" w:type="dxa"/>
            <w:vMerge w:val="restart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38E8" w:rsidRPr="002A38E8" w:rsidTr="004941E4">
        <w:tc>
          <w:tcPr>
            <w:tcW w:w="566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98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 xml:space="preserve">Сооружения и оборудование: 11 единиц (водопровод, насос </w:t>
            </w:r>
            <w:proofErr w:type="gramStart"/>
            <w:r w:rsidRPr="002A38E8">
              <w:rPr>
                <w:rFonts w:ascii="Times New Roman" w:hAnsi="Times New Roman" w:cs="Times New Roman"/>
              </w:rPr>
              <w:t>К</w:t>
            </w:r>
            <w:proofErr w:type="gramEnd"/>
            <w:r w:rsidRPr="002A38E8">
              <w:rPr>
                <w:rFonts w:ascii="Times New Roman" w:hAnsi="Times New Roman" w:cs="Times New Roman"/>
              </w:rPr>
              <w:t xml:space="preserve"> 45/30, насос К 45/30 с </w:t>
            </w:r>
            <w:proofErr w:type="spellStart"/>
            <w:r w:rsidRPr="002A38E8">
              <w:rPr>
                <w:rFonts w:ascii="Times New Roman" w:hAnsi="Times New Roman" w:cs="Times New Roman"/>
              </w:rPr>
              <w:t>дв</w:t>
            </w:r>
            <w:proofErr w:type="spellEnd"/>
            <w:r w:rsidRPr="002A38E8">
              <w:rPr>
                <w:rFonts w:ascii="Times New Roman" w:hAnsi="Times New Roman" w:cs="Times New Roman"/>
              </w:rPr>
              <w:t xml:space="preserve">. 7,5/3000, насос </w:t>
            </w:r>
            <w:proofErr w:type="gramStart"/>
            <w:r w:rsidRPr="002A38E8">
              <w:rPr>
                <w:rFonts w:ascii="Times New Roman" w:hAnsi="Times New Roman" w:cs="Times New Roman"/>
              </w:rPr>
              <w:t>К</w:t>
            </w:r>
            <w:proofErr w:type="gramEnd"/>
            <w:r w:rsidRPr="002A38E8">
              <w:rPr>
                <w:rFonts w:ascii="Times New Roman" w:hAnsi="Times New Roman" w:cs="Times New Roman"/>
              </w:rPr>
              <w:t xml:space="preserve"> 45/30 с </w:t>
            </w:r>
            <w:proofErr w:type="spellStart"/>
            <w:r w:rsidRPr="002A38E8">
              <w:rPr>
                <w:rFonts w:ascii="Times New Roman" w:hAnsi="Times New Roman" w:cs="Times New Roman"/>
              </w:rPr>
              <w:t>дв</w:t>
            </w:r>
            <w:proofErr w:type="spellEnd"/>
            <w:r w:rsidRPr="002A38E8">
              <w:rPr>
                <w:rFonts w:ascii="Times New Roman" w:hAnsi="Times New Roman" w:cs="Times New Roman"/>
              </w:rPr>
              <w:t xml:space="preserve">. 7,5/3000 2 шт., насос </w:t>
            </w:r>
            <w:proofErr w:type="gramStart"/>
            <w:r w:rsidRPr="002A38E8">
              <w:rPr>
                <w:rFonts w:ascii="Times New Roman" w:hAnsi="Times New Roman" w:cs="Times New Roman"/>
              </w:rPr>
              <w:t>К</w:t>
            </w:r>
            <w:proofErr w:type="gramEnd"/>
            <w:r w:rsidRPr="002A38E8">
              <w:rPr>
                <w:rFonts w:ascii="Times New Roman" w:hAnsi="Times New Roman" w:cs="Times New Roman"/>
              </w:rPr>
              <w:t xml:space="preserve"> 45/30А с </w:t>
            </w:r>
            <w:proofErr w:type="spellStart"/>
            <w:r w:rsidRPr="002A38E8">
              <w:rPr>
                <w:rFonts w:ascii="Times New Roman" w:hAnsi="Times New Roman" w:cs="Times New Roman"/>
              </w:rPr>
              <w:t>дв</w:t>
            </w:r>
            <w:proofErr w:type="spellEnd"/>
            <w:r w:rsidRPr="002A38E8">
              <w:rPr>
                <w:rFonts w:ascii="Times New Roman" w:hAnsi="Times New Roman" w:cs="Times New Roman"/>
              </w:rPr>
              <w:t>. 5,5/3000, ограждение, резервуар на 250 куб. м, сварной котел 2 шт., теплотрасса)</w:t>
            </w:r>
          </w:p>
        </w:tc>
        <w:tc>
          <w:tcPr>
            <w:tcW w:w="3572" w:type="dxa"/>
            <w:vMerge/>
          </w:tcPr>
          <w:p w:rsidR="002A38E8" w:rsidRPr="002A38E8" w:rsidRDefault="002A38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2" w:type="dxa"/>
            <w:vMerge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38E8" w:rsidRPr="002A38E8" w:rsidTr="004941E4">
        <w:tc>
          <w:tcPr>
            <w:tcW w:w="566" w:type="dxa"/>
            <w:vMerge w:val="restart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798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Земельный участок, площадь 2021 кв. м, категория земель: земли населенных пунктов. Кадастровый номер: 54:35:012546:3 с расположенными на нем следующими объектами недвижимого имущества:</w:t>
            </w:r>
          </w:p>
        </w:tc>
        <w:tc>
          <w:tcPr>
            <w:tcW w:w="3572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Установлено относительно ориентира, расположенного в границах участка. Ориентир - здание. Почтовый адрес ориентира: обл. Новосибирская, г. Новосибирск, ул. Авиастроителей, 20а</w:t>
            </w: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11 322,25</w:t>
            </w: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11 322,25</w:t>
            </w:r>
          </w:p>
        </w:tc>
        <w:tc>
          <w:tcPr>
            <w:tcW w:w="1702" w:type="dxa"/>
            <w:vMerge w:val="restart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2 аукциона, 5 </w:t>
            </w: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продаж </w:t>
            </w:r>
            <w:r w:rsidRPr="002A38E8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посредством публичного предложения не состоялись в связи с отсутствием заявок</w:t>
            </w:r>
          </w:p>
        </w:tc>
      </w:tr>
      <w:tr w:rsidR="002A38E8" w:rsidRPr="002A38E8" w:rsidTr="004941E4">
        <w:tc>
          <w:tcPr>
            <w:tcW w:w="566" w:type="dxa"/>
            <w:vMerge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3798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Лечебно-производственные мастерские, назначение: нежилое здание, площадь 736,5 кв. м, этажность: 2. Кадастровый номер: 54:35:012546:17</w:t>
            </w:r>
          </w:p>
        </w:tc>
        <w:tc>
          <w:tcPr>
            <w:tcW w:w="3572" w:type="dxa"/>
            <w:vMerge w:val="restart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Новосибирская область, г. Новосибирск, ул. Авиастроителей, д. 20а</w:t>
            </w: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13 310,03</w:t>
            </w: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13 310,03</w:t>
            </w:r>
          </w:p>
        </w:tc>
        <w:tc>
          <w:tcPr>
            <w:tcW w:w="1702" w:type="dxa"/>
            <w:vMerge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38E8" w:rsidRPr="002A38E8" w:rsidTr="004941E4">
        <w:tc>
          <w:tcPr>
            <w:tcW w:w="566" w:type="dxa"/>
            <w:vMerge/>
          </w:tcPr>
          <w:p w:rsidR="002A38E8" w:rsidRPr="002A38E8" w:rsidRDefault="002A38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8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Гараж, назначение: нежилое здание, площадь 23,3 кв. м, этажность: 1. Кадастровый номер: 54:35:012546:15</w:t>
            </w:r>
          </w:p>
        </w:tc>
        <w:tc>
          <w:tcPr>
            <w:tcW w:w="3572" w:type="dxa"/>
            <w:vMerge/>
          </w:tcPr>
          <w:p w:rsidR="002A38E8" w:rsidRPr="002A38E8" w:rsidRDefault="002A38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36,33</w:t>
            </w:r>
          </w:p>
        </w:tc>
        <w:tc>
          <w:tcPr>
            <w:tcW w:w="1275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406,32</w:t>
            </w: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36,33</w:t>
            </w:r>
          </w:p>
        </w:tc>
        <w:tc>
          <w:tcPr>
            <w:tcW w:w="1702" w:type="dxa"/>
            <w:vMerge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38E8" w:rsidRPr="002A38E8" w:rsidTr="004941E4">
        <w:tc>
          <w:tcPr>
            <w:tcW w:w="566" w:type="dxa"/>
            <w:vMerge/>
          </w:tcPr>
          <w:p w:rsidR="002A38E8" w:rsidRPr="002A38E8" w:rsidRDefault="002A38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98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Гараж, назначение: нежилое здание, площадь 59,7 кв. м, этажность: 1. Кадастровый номер: 54:35:012546:19</w:t>
            </w:r>
          </w:p>
        </w:tc>
        <w:tc>
          <w:tcPr>
            <w:tcW w:w="3572" w:type="dxa"/>
            <w:vMerge/>
          </w:tcPr>
          <w:p w:rsidR="002A38E8" w:rsidRPr="002A38E8" w:rsidRDefault="002A38E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353,62</w:t>
            </w: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353,62</w:t>
            </w:r>
          </w:p>
        </w:tc>
        <w:tc>
          <w:tcPr>
            <w:tcW w:w="1702" w:type="dxa"/>
            <w:vMerge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46D9" w:rsidRPr="002A38E8" w:rsidTr="004941E4">
        <w:tc>
          <w:tcPr>
            <w:tcW w:w="566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798" w:type="dxa"/>
          </w:tcPr>
          <w:p w:rsidR="002046D9" w:rsidRPr="002A38E8" w:rsidRDefault="002046D9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 xml:space="preserve">Нежилое помещение, площадь 944,6 </w:t>
            </w:r>
            <w:r w:rsidRPr="002A38E8">
              <w:rPr>
                <w:rFonts w:ascii="Times New Roman" w:hAnsi="Times New Roman" w:cs="Times New Roman"/>
              </w:rPr>
              <w:lastRenderedPageBreak/>
              <w:t>кв. м, этаж N подвал, 1. Кадастровый номер: 54:35:064275:927</w:t>
            </w:r>
          </w:p>
        </w:tc>
        <w:tc>
          <w:tcPr>
            <w:tcW w:w="3572" w:type="dxa"/>
          </w:tcPr>
          <w:p w:rsidR="002046D9" w:rsidRPr="002A38E8" w:rsidRDefault="002046D9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lastRenderedPageBreak/>
              <w:t>г. Новосибирск, ул. Путевая, д. 8</w:t>
            </w:r>
          </w:p>
        </w:tc>
        <w:tc>
          <w:tcPr>
            <w:tcW w:w="1417" w:type="dxa"/>
          </w:tcPr>
          <w:p w:rsidR="002046D9" w:rsidRPr="002A38E8" w:rsidRDefault="002046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4 706,83</w:t>
            </w:r>
          </w:p>
        </w:tc>
        <w:tc>
          <w:tcPr>
            <w:tcW w:w="1275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6 428,25</w:t>
            </w:r>
          </w:p>
        </w:tc>
        <w:tc>
          <w:tcPr>
            <w:tcW w:w="1417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4 706,83</w:t>
            </w:r>
          </w:p>
        </w:tc>
        <w:tc>
          <w:tcPr>
            <w:tcW w:w="1702" w:type="dxa"/>
          </w:tcPr>
          <w:p w:rsidR="002046D9" w:rsidRPr="002A38E8" w:rsidRDefault="002A38E8" w:rsidP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Распоряжением </w:t>
            </w: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lastRenderedPageBreak/>
              <w:t xml:space="preserve">Правительства Новосибирской области </w:t>
            </w:r>
            <w:r w:rsidRPr="002A38E8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от 10.04.2018</w:t>
            </w:r>
            <w:r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№ </w:t>
            </w:r>
            <w:r w:rsidR="002046D9" w:rsidRPr="002A38E8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139-рп </w:t>
            </w:r>
            <w:r w:rsidRPr="002A38E8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передано в безвозмездное пользование</w:t>
            </w:r>
          </w:p>
        </w:tc>
      </w:tr>
      <w:tr w:rsidR="002046D9" w:rsidRPr="002A38E8" w:rsidTr="004941E4">
        <w:tc>
          <w:tcPr>
            <w:tcW w:w="566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3798" w:type="dxa"/>
          </w:tcPr>
          <w:p w:rsidR="002046D9" w:rsidRPr="002A38E8" w:rsidRDefault="002046D9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"Канализационный коллектор и сооружения для глубокой очистки хозяйственно - бытовых сточных вод Промышленно-логистического парка Новосибирской области". 3 этап: Канализационный коллектор, отводящий хозяйственно-бытовые стоки по территории Промышленно-логистического парка до сооружений глубокой очистки; канализационно-насосная станция (производительностью до 140 куб. м/ч), назначение: сооружения канализации, протяженность: 7 203 м, площадь застройки: 5,4 кв. м, год ввода в эксплуатацию по завершении строительства: 2015, кадастровый номер: 54:19:034102:479, 46441/100000 доли в праве</w:t>
            </w:r>
          </w:p>
        </w:tc>
        <w:tc>
          <w:tcPr>
            <w:tcW w:w="3572" w:type="dxa"/>
          </w:tcPr>
          <w:p w:rsidR="002046D9" w:rsidRPr="002A38E8" w:rsidRDefault="002046D9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 xml:space="preserve">Новосибирская область, Новосибирский район, </w:t>
            </w:r>
            <w:proofErr w:type="spellStart"/>
            <w:r w:rsidRPr="002A38E8">
              <w:rPr>
                <w:rFonts w:ascii="Times New Roman" w:hAnsi="Times New Roman" w:cs="Times New Roman"/>
              </w:rPr>
              <w:t>Толмачевский</w:t>
            </w:r>
            <w:proofErr w:type="spellEnd"/>
            <w:r w:rsidRPr="002A38E8">
              <w:rPr>
                <w:rFonts w:ascii="Times New Roman" w:hAnsi="Times New Roman" w:cs="Times New Roman"/>
              </w:rPr>
              <w:t xml:space="preserve"> сельсовет</w:t>
            </w:r>
          </w:p>
        </w:tc>
        <w:tc>
          <w:tcPr>
            <w:tcW w:w="1417" w:type="dxa"/>
          </w:tcPr>
          <w:p w:rsidR="002046D9" w:rsidRPr="002A38E8" w:rsidRDefault="002046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53 730,84</w:t>
            </w:r>
          </w:p>
        </w:tc>
        <w:tc>
          <w:tcPr>
            <w:tcW w:w="1275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547 061,94</w:t>
            </w:r>
          </w:p>
        </w:tc>
        <w:tc>
          <w:tcPr>
            <w:tcW w:w="1417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0,00 &lt;*&gt;</w:t>
            </w:r>
          </w:p>
        </w:tc>
        <w:tc>
          <w:tcPr>
            <w:tcW w:w="1702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Внесено в уставный капитал Акционерного общества «Агентство инвестиционного развития Новосибирской области, приказ </w:t>
            </w:r>
            <w:proofErr w:type="spellStart"/>
            <w:r w:rsidRPr="002A38E8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ДИиЗО</w:t>
            </w:r>
            <w:proofErr w:type="spellEnd"/>
            <w:r w:rsidRPr="002A38E8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НСО от 07.09.2018 № 3705, договор купли-продажи ценных бумаг от 10.09.2018 № 32/18</w:t>
            </w:r>
          </w:p>
        </w:tc>
      </w:tr>
      <w:tr w:rsidR="002046D9" w:rsidRPr="002A38E8" w:rsidTr="004941E4">
        <w:tc>
          <w:tcPr>
            <w:tcW w:w="566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798" w:type="dxa"/>
          </w:tcPr>
          <w:p w:rsidR="002046D9" w:rsidRPr="002A38E8" w:rsidRDefault="002046D9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Помещение, площадь 293,4 кв. м, кадастровый номер: 54:35:033545:741</w:t>
            </w:r>
          </w:p>
        </w:tc>
        <w:tc>
          <w:tcPr>
            <w:tcW w:w="3572" w:type="dxa"/>
          </w:tcPr>
          <w:p w:rsidR="002046D9" w:rsidRPr="002A38E8" w:rsidRDefault="002046D9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Новосибирская область, г. Новосибирск, ул. Аэропорт, д. 7</w:t>
            </w:r>
          </w:p>
        </w:tc>
        <w:tc>
          <w:tcPr>
            <w:tcW w:w="1417" w:type="dxa"/>
          </w:tcPr>
          <w:p w:rsidR="002046D9" w:rsidRPr="002A38E8" w:rsidRDefault="002046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64,78</w:t>
            </w:r>
          </w:p>
        </w:tc>
        <w:tc>
          <w:tcPr>
            <w:tcW w:w="1275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1 562,66</w:t>
            </w:r>
          </w:p>
        </w:tc>
        <w:tc>
          <w:tcPr>
            <w:tcW w:w="1417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64,78</w:t>
            </w:r>
          </w:p>
        </w:tc>
        <w:tc>
          <w:tcPr>
            <w:tcW w:w="1702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eastAsiaTheme="minorHAnsi" w:hAnsi="Times New Roman" w:cs="Times New Roman"/>
                <w:sz w:val="20"/>
                <w:lang w:eastAsia="en-US"/>
              </w:rPr>
              <w:t>2 аукциона, 2 продажи посредством публичного предложения не состоялись в связи с отсутствием заявок</w:t>
            </w:r>
          </w:p>
        </w:tc>
      </w:tr>
      <w:tr w:rsidR="002046D9" w:rsidRPr="002A38E8" w:rsidTr="004941E4">
        <w:tc>
          <w:tcPr>
            <w:tcW w:w="566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798" w:type="dxa"/>
          </w:tcPr>
          <w:p w:rsidR="002046D9" w:rsidRPr="002A38E8" w:rsidRDefault="002046D9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Помещение, площадь 523,8 кв. м, кадастровый номер: 54:35:052070:243</w:t>
            </w:r>
          </w:p>
        </w:tc>
        <w:tc>
          <w:tcPr>
            <w:tcW w:w="3572" w:type="dxa"/>
          </w:tcPr>
          <w:p w:rsidR="002046D9" w:rsidRPr="002A38E8" w:rsidRDefault="002046D9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Новосибирская область, г. Новосибирск, ул. Бетонная, д. 3а</w:t>
            </w:r>
          </w:p>
        </w:tc>
        <w:tc>
          <w:tcPr>
            <w:tcW w:w="1417" w:type="dxa"/>
          </w:tcPr>
          <w:p w:rsidR="002046D9" w:rsidRPr="002A38E8" w:rsidRDefault="002046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97,60</w:t>
            </w:r>
          </w:p>
        </w:tc>
        <w:tc>
          <w:tcPr>
            <w:tcW w:w="1275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5 181,12</w:t>
            </w:r>
          </w:p>
        </w:tc>
        <w:tc>
          <w:tcPr>
            <w:tcW w:w="1417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97,60</w:t>
            </w:r>
          </w:p>
        </w:tc>
        <w:tc>
          <w:tcPr>
            <w:tcW w:w="1702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2 аукциона, 2 продажи </w:t>
            </w:r>
            <w:r w:rsidRPr="002A38E8">
              <w:rPr>
                <w:rFonts w:ascii="Times New Roman" w:eastAsiaTheme="minorHAnsi" w:hAnsi="Times New Roman" w:cs="Times New Roman"/>
                <w:sz w:val="20"/>
                <w:lang w:eastAsia="en-US"/>
              </w:rPr>
              <w:lastRenderedPageBreak/>
              <w:t>посредством публичного предложения не состоялись в связи с отсутствием заявок</w:t>
            </w:r>
          </w:p>
        </w:tc>
      </w:tr>
      <w:tr w:rsidR="002A38E8" w:rsidRPr="002A38E8" w:rsidTr="004941E4">
        <w:tc>
          <w:tcPr>
            <w:tcW w:w="566" w:type="dxa"/>
            <w:vMerge w:val="restart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3798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Земельный участок, площадь 4 789 кв. м, категория земель: земли населенных пунктов, кадастровый номер: 54:35:082575:2, с расположенным на нем объектом недвижимого имущества:</w:t>
            </w:r>
          </w:p>
        </w:tc>
        <w:tc>
          <w:tcPr>
            <w:tcW w:w="3572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Установлено относительно ориентира, расположенного в границах участка. Ориентир - здание. Почтовый адрес ориентира: Новосибирская область, г. Новосибирск, ул. Аксенова, д. 50</w:t>
            </w: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22 196,20</w:t>
            </w: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22 196,20</w:t>
            </w:r>
          </w:p>
        </w:tc>
        <w:tc>
          <w:tcPr>
            <w:tcW w:w="1702" w:type="dxa"/>
            <w:vMerge w:val="restart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eastAsiaTheme="minorHAnsi" w:hAnsi="Times New Roman" w:cs="Times New Roman"/>
                <w:sz w:val="20"/>
                <w:lang w:eastAsia="en-US"/>
              </w:rPr>
              <w:t>3 аукциона не состоялись в связи с отсутствием заявок</w:t>
            </w:r>
          </w:p>
        </w:tc>
      </w:tr>
      <w:tr w:rsidR="002A38E8" w:rsidRPr="002A38E8" w:rsidTr="004941E4">
        <w:tc>
          <w:tcPr>
            <w:tcW w:w="566" w:type="dxa"/>
            <w:vMerge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8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Здание, площадь 851,3 кв. м, кадастровый номер: 54:35:082575:7</w:t>
            </w:r>
          </w:p>
        </w:tc>
        <w:tc>
          <w:tcPr>
            <w:tcW w:w="3572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Новосибирская область, г. Новосибирск, ул. Аксенова, д. 50</w:t>
            </w: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486,85</w:t>
            </w:r>
          </w:p>
        </w:tc>
        <w:tc>
          <w:tcPr>
            <w:tcW w:w="1275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18 591,84</w:t>
            </w: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486,85</w:t>
            </w:r>
          </w:p>
        </w:tc>
        <w:tc>
          <w:tcPr>
            <w:tcW w:w="1702" w:type="dxa"/>
            <w:vMerge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38E8" w:rsidRPr="002A38E8" w:rsidTr="004941E4">
        <w:tc>
          <w:tcPr>
            <w:tcW w:w="566" w:type="dxa"/>
            <w:vMerge w:val="restart"/>
          </w:tcPr>
          <w:p w:rsidR="002A38E8" w:rsidRPr="002A38E8" w:rsidRDefault="002A38E8" w:rsidP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98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Земельный участок, площадь 1 871 кв. м, категория земель: земли населенных пунктов, кадастровый номер: 54:35:021400:15 с расположенным на нем объектом недвижимого имущества:</w:t>
            </w:r>
          </w:p>
        </w:tc>
        <w:tc>
          <w:tcPr>
            <w:tcW w:w="3572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Установлено относительно ориентира, расположенного в границах участка. Ориентир - здание дорожного туберкулезного диспансера. Почтовый адрес ориентира: Новосибирская область, г. Новосибирск, ул. Светофорная, д. 5</w:t>
            </w: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14 567,21</w:t>
            </w: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14 567,21</w:t>
            </w:r>
          </w:p>
        </w:tc>
        <w:tc>
          <w:tcPr>
            <w:tcW w:w="1702" w:type="dxa"/>
            <w:vMerge w:val="restart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eastAsiaTheme="minorHAnsi" w:hAnsi="Times New Roman" w:cs="Times New Roman"/>
                <w:sz w:val="20"/>
                <w:lang w:eastAsia="en-US"/>
              </w:rPr>
              <w:t>3 аукциона не состоялись в связи с отсутствием заявок</w:t>
            </w:r>
          </w:p>
        </w:tc>
      </w:tr>
      <w:tr w:rsidR="002A38E8" w:rsidRPr="002A38E8" w:rsidTr="004941E4">
        <w:tc>
          <w:tcPr>
            <w:tcW w:w="566" w:type="dxa"/>
            <w:vMerge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8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Здание, площадь 323,1 кв. м, кадастровый номер: 54:35:021400:65</w:t>
            </w:r>
          </w:p>
        </w:tc>
        <w:tc>
          <w:tcPr>
            <w:tcW w:w="3572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Новосибирская область, г. Новосибирск, ул. Светофорная, д. 5</w:t>
            </w: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5 404,96</w:t>
            </w: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2" w:type="dxa"/>
            <w:vMerge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A38E8" w:rsidRPr="002A38E8" w:rsidTr="004941E4">
        <w:tc>
          <w:tcPr>
            <w:tcW w:w="566" w:type="dxa"/>
            <w:vMerge w:val="restart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798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Земельный участок, площадь 6 289 кв. м, категория земель: земли населенных пунктов, кадастровый номер: 54:19:030501:382 с расположенным на нем объектом недвижимого имущества:</w:t>
            </w:r>
          </w:p>
        </w:tc>
        <w:tc>
          <w:tcPr>
            <w:tcW w:w="3572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Новосибирская область, Новосибирский район, п. Красномайский</w:t>
            </w: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4 052,60</w:t>
            </w: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4 052,60</w:t>
            </w:r>
          </w:p>
        </w:tc>
        <w:tc>
          <w:tcPr>
            <w:tcW w:w="1702" w:type="dxa"/>
            <w:vMerge w:val="restart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eastAsiaTheme="minorHAnsi" w:hAnsi="Times New Roman" w:cs="Times New Roman"/>
                <w:sz w:val="20"/>
                <w:lang w:eastAsia="en-US"/>
              </w:rPr>
              <w:t>2 аукциона, 2 продажи посредством публичного предложения не состоялись в связи с отсутствием заявок</w:t>
            </w:r>
          </w:p>
        </w:tc>
      </w:tr>
      <w:tr w:rsidR="002A38E8" w:rsidRPr="002A38E8" w:rsidTr="004941E4">
        <w:tc>
          <w:tcPr>
            <w:tcW w:w="566" w:type="dxa"/>
            <w:vMerge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8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Здание, площадь 819 кв. м, кадастровый номер: 54:19:030501:332</w:t>
            </w:r>
          </w:p>
        </w:tc>
        <w:tc>
          <w:tcPr>
            <w:tcW w:w="3572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 xml:space="preserve">Новосибирская область, Новосибирский район, п. </w:t>
            </w:r>
            <w:r w:rsidRPr="002A38E8">
              <w:rPr>
                <w:rFonts w:ascii="Times New Roman" w:hAnsi="Times New Roman" w:cs="Times New Roman"/>
              </w:rPr>
              <w:lastRenderedPageBreak/>
              <w:t>Красномайский</w:t>
            </w: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10 653,53</w:t>
            </w: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2" w:type="dxa"/>
            <w:vMerge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46D9" w:rsidRPr="002A38E8" w:rsidTr="004941E4">
        <w:tc>
          <w:tcPr>
            <w:tcW w:w="566" w:type="dxa"/>
          </w:tcPr>
          <w:p w:rsidR="002046D9" w:rsidRPr="002A38E8" w:rsidRDefault="002046D9" w:rsidP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1</w:t>
            </w:r>
            <w:r w:rsidR="002A38E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98" w:type="dxa"/>
          </w:tcPr>
          <w:p w:rsidR="002046D9" w:rsidRPr="002A38E8" w:rsidRDefault="002046D9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Нежилое помещение, площадь 216,7 кв. м, кадастровый номер: 54:35:101326:806</w:t>
            </w:r>
          </w:p>
        </w:tc>
        <w:tc>
          <w:tcPr>
            <w:tcW w:w="3572" w:type="dxa"/>
          </w:tcPr>
          <w:p w:rsidR="002046D9" w:rsidRPr="002A38E8" w:rsidRDefault="002046D9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Новосибирская область, г. Новосибирск, Красный проспект, д. 42а</w:t>
            </w:r>
          </w:p>
        </w:tc>
        <w:tc>
          <w:tcPr>
            <w:tcW w:w="1417" w:type="dxa"/>
          </w:tcPr>
          <w:p w:rsidR="002046D9" w:rsidRPr="002A38E8" w:rsidRDefault="002046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2 320,26</w:t>
            </w:r>
          </w:p>
        </w:tc>
        <w:tc>
          <w:tcPr>
            <w:tcW w:w="1275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2 320,26</w:t>
            </w:r>
          </w:p>
        </w:tc>
        <w:tc>
          <w:tcPr>
            <w:tcW w:w="1417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2 320,26</w:t>
            </w:r>
          </w:p>
        </w:tc>
        <w:tc>
          <w:tcPr>
            <w:tcW w:w="1702" w:type="dxa"/>
          </w:tcPr>
          <w:p w:rsidR="002046D9" w:rsidRPr="002A38E8" w:rsidRDefault="00BC5BE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  <w:sz w:val="20"/>
              </w:rPr>
              <w:t xml:space="preserve">Продано на аукционе 20.08.2018, исключены из </w:t>
            </w:r>
            <w:r w:rsidRPr="002A38E8">
              <w:rPr>
                <w:rFonts w:ascii="Times New Roman" w:eastAsiaTheme="minorHAnsi" w:hAnsi="Times New Roman" w:cs="Times New Roman"/>
                <w:sz w:val="20"/>
                <w:lang w:eastAsia="en-US"/>
              </w:rPr>
              <w:t>Реестра государственной собственности Новосибирской области</w:t>
            </w:r>
          </w:p>
        </w:tc>
      </w:tr>
      <w:tr w:rsidR="002046D9" w:rsidRPr="002A38E8" w:rsidTr="004941E4">
        <w:tc>
          <w:tcPr>
            <w:tcW w:w="566" w:type="dxa"/>
          </w:tcPr>
          <w:p w:rsidR="002046D9" w:rsidRPr="002A38E8" w:rsidRDefault="002046D9" w:rsidP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1</w:t>
            </w:r>
            <w:r w:rsidR="002A38E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798" w:type="dxa"/>
          </w:tcPr>
          <w:p w:rsidR="002046D9" w:rsidRPr="002A38E8" w:rsidRDefault="002046D9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Нежилое помещение, площадь 558,3 кв. м, кадастровый номер: 54:35:101326:807</w:t>
            </w:r>
          </w:p>
        </w:tc>
        <w:tc>
          <w:tcPr>
            <w:tcW w:w="3572" w:type="dxa"/>
          </w:tcPr>
          <w:p w:rsidR="002046D9" w:rsidRPr="002A38E8" w:rsidRDefault="002046D9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Новосибирская область, г. Новосибирск, Красный проспект, д. 42а</w:t>
            </w:r>
          </w:p>
        </w:tc>
        <w:tc>
          <w:tcPr>
            <w:tcW w:w="1417" w:type="dxa"/>
          </w:tcPr>
          <w:p w:rsidR="002046D9" w:rsidRPr="002A38E8" w:rsidRDefault="002046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5 977,85</w:t>
            </w:r>
          </w:p>
        </w:tc>
        <w:tc>
          <w:tcPr>
            <w:tcW w:w="1275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5 977,85</w:t>
            </w:r>
          </w:p>
        </w:tc>
        <w:tc>
          <w:tcPr>
            <w:tcW w:w="1417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5 977,85</w:t>
            </w:r>
          </w:p>
        </w:tc>
        <w:tc>
          <w:tcPr>
            <w:tcW w:w="1702" w:type="dxa"/>
          </w:tcPr>
          <w:p w:rsidR="002046D9" w:rsidRPr="002A38E8" w:rsidRDefault="00BC5BE0" w:rsidP="00502D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eastAsiaTheme="minorHAnsi" w:hAnsi="Times New Roman" w:cs="Times New Roman"/>
                <w:sz w:val="20"/>
                <w:lang w:eastAsia="en-US"/>
              </w:rPr>
              <w:t>2 аукциона не состоялись в связи с отсутствием заявок</w:t>
            </w:r>
            <w:r w:rsidR="00502DD1" w:rsidRPr="002A38E8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, закреплено на праве оперативного управления за ГКУ НСО «Хозяйственное управление» (приказ </w:t>
            </w:r>
            <w:proofErr w:type="spellStart"/>
            <w:r w:rsidR="00502DD1" w:rsidRPr="002A38E8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ДИиЗО</w:t>
            </w:r>
            <w:proofErr w:type="spellEnd"/>
            <w:r w:rsidR="00502DD1" w:rsidRPr="002A38E8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НСО от 20.11.2018 № 4887, акт приема-передачи от 20.11.2018 № 536-А)</w:t>
            </w:r>
          </w:p>
        </w:tc>
      </w:tr>
      <w:tr w:rsidR="002046D9" w:rsidRPr="002A38E8" w:rsidTr="004941E4">
        <w:tc>
          <w:tcPr>
            <w:tcW w:w="566" w:type="dxa"/>
          </w:tcPr>
          <w:p w:rsidR="002046D9" w:rsidRPr="002A38E8" w:rsidRDefault="002046D9" w:rsidP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1</w:t>
            </w:r>
            <w:r w:rsidR="002A38E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798" w:type="dxa"/>
          </w:tcPr>
          <w:p w:rsidR="002046D9" w:rsidRPr="002A38E8" w:rsidRDefault="002046D9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Нежилое помещение, площадь 4,4 кв. м, кадастровый номер: 54:35:101326:809</w:t>
            </w:r>
          </w:p>
        </w:tc>
        <w:tc>
          <w:tcPr>
            <w:tcW w:w="3572" w:type="dxa"/>
          </w:tcPr>
          <w:p w:rsidR="002046D9" w:rsidRPr="002A38E8" w:rsidRDefault="002046D9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Новосибирская область, г. Новосибирск, Красный проспект, д. 42а</w:t>
            </w:r>
          </w:p>
        </w:tc>
        <w:tc>
          <w:tcPr>
            <w:tcW w:w="1417" w:type="dxa"/>
          </w:tcPr>
          <w:p w:rsidR="002046D9" w:rsidRPr="002A38E8" w:rsidRDefault="002046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47,11</w:t>
            </w:r>
          </w:p>
        </w:tc>
        <w:tc>
          <w:tcPr>
            <w:tcW w:w="1275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47,11</w:t>
            </w:r>
          </w:p>
        </w:tc>
        <w:tc>
          <w:tcPr>
            <w:tcW w:w="1417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47,11</w:t>
            </w:r>
          </w:p>
        </w:tc>
        <w:tc>
          <w:tcPr>
            <w:tcW w:w="1702" w:type="dxa"/>
          </w:tcPr>
          <w:p w:rsidR="002046D9" w:rsidRPr="002A38E8" w:rsidRDefault="00502D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2 аукциона не состоялись в связи с отсутствием заявок, закреплено на праве оперативного управления за ГКУ НСО </w:t>
            </w:r>
            <w:r w:rsidRPr="002A38E8">
              <w:rPr>
                <w:rFonts w:ascii="Times New Roman" w:eastAsiaTheme="minorHAnsi" w:hAnsi="Times New Roman" w:cs="Times New Roman"/>
                <w:sz w:val="20"/>
                <w:lang w:eastAsia="en-US"/>
              </w:rPr>
              <w:lastRenderedPageBreak/>
              <w:t xml:space="preserve">«Хозяйственное управление» (приказ </w:t>
            </w:r>
            <w:proofErr w:type="spellStart"/>
            <w:r w:rsidRPr="002A38E8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ДИиЗО</w:t>
            </w:r>
            <w:proofErr w:type="spellEnd"/>
            <w:r w:rsidRPr="002A38E8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НСО от 20.11.2018 № 4887, акт приема-передачи от 20.11.2018 № 536-А)</w:t>
            </w:r>
          </w:p>
        </w:tc>
      </w:tr>
      <w:tr w:rsidR="002046D9" w:rsidRPr="002A38E8" w:rsidTr="004941E4">
        <w:tc>
          <w:tcPr>
            <w:tcW w:w="566" w:type="dxa"/>
          </w:tcPr>
          <w:p w:rsidR="002046D9" w:rsidRPr="002A38E8" w:rsidRDefault="002046D9" w:rsidP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lastRenderedPageBreak/>
              <w:t>1</w:t>
            </w:r>
            <w:r w:rsidR="002A38E8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798" w:type="dxa"/>
          </w:tcPr>
          <w:p w:rsidR="002046D9" w:rsidRPr="002A38E8" w:rsidRDefault="002046D9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Нежилое помещение, площадь 235,8 кв. м, кадастровый номер: 54:35:101326:805</w:t>
            </w:r>
          </w:p>
        </w:tc>
        <w:tc>
          <w:tcPr>
            <w:tcW w:w="3572" w:type="dxa"/>
          </w:tcPr>
          <w:p w:rsidR="002046D9" w:rsidRPr="002A38E8" w:rsidRDefault="002046D9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Новосибирская область, г. Новосибирск, Красный проспект, д. 42а</w:t>
            </w:r>
          </w:p>
        </w:tc>
        <w:tc>
          <w:tcPr>
            <w:tcW w:w="1417" w:type="dxa"/>
          </w:tcPr>
          <w:p w:rsidR="002046D9" w:rsidRPr="002A38E8" w:rsidRDefault="002046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2 524,76</w:t>
            </w:r>
          </w:p>
        </w:tc>
        <w:tc>
          <w:tcPr>
            <w:tcW w:w="1275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2 524,76</w:t>
            </w:r>
          </w:p>
        </w:tc>
        <w:tc>
          <w:tcPr>
            <w:tcW w:w="1417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2 524,76</w:t>
            </w:r>
          </w:p>
        </w:tc>
        <w:tc>
          <w:tcPr>
            <w:tcW w:w="1702" w:type="dxa"/>
          </w:tcPr>
          <w:p w:rsidR="002046D9" w:rsidRPr="002A38E8" w:rsidRDefault="00BC5BE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Продано на аукционе 01.10.2018, исключен из Реестра государственной собственности Новосибирской области</w:t>
            </w:r>
          </w:p>
        </w:tc>
      </w:tr>
      <w:tr w:rsidR="002046D9" w:rsidRPr="002A38E8" w:rsidTr="004941E4">
        <w:tc>
          <w:tcPr>
            <w:tcW w:w="566" w:type="dxa"/>
          </w:tcPr>
          <w:p w:rsidR="002046D9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798" w:type="dxa"/>
          </w:tcPr>
          <w:p w:rsidR="002046D9" w:rsidRPr="002A38E8" w:rsidRDefault="002046D9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Нежилое помещение, площадь 81,2 кв. м, кадастровый номер: 54:35:101326:811</w:t>
            </w:r>
          </w:p>
        </w:tc>
        <w:tc>
          <w:tcPr>
            <w:tcW w:w="3572" w:type="dxa"/>
          </w:tcPr>
          <w:p w:rsidR="002046D9" w:rsidRPr="002A38E8" w:rsidRDefault="002046D9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Новосибирская область, г. Новосибирск, Красный проспект, д. 42а</w:t>
            </w:r>
          </w:p>
        </w:tc>
        <w:tc>
          <w:tcPr>
            <w:tcW w:w="1417" w:type="dxa"/>
          </w:tcPr>
          <w:p w:rsidR="002046D9" w:rsidRPr="002A38E8" w:rsidRDefault="002046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869,42</w:t>
            </w:r>
          </w:p>
        </w:tc>
        <w:tc>
          <w:tcPr>
            <w:tcW w:w="1275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869,42</w:t>
            </w:r>
          </w:p>
        </w:tc>
        <w:tc>
          <w:tcPr>
            <w:tcW w:w="1417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869,42</w:t>
            </w:r>
          </w:p>
        </w:tc>
        <w:tc>
          <w:tcPr>
            <w:tcW w:w="1702" w:type="dxa"/>
          </w:tcPr>
          <w:p w:rsidR="002046D9" w:rsidRPr="002A38E8" w:rsidRDefault="00BC5BE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  <w:sz w:val="20"/>
              </w:rPr>
              <w:t xml:space="preserve">Продано на аукционе 20.08.2018, исключены из </w:t>
            </w:r>
            <w:r w:rsidRPr="002A38E8">
              <w:rPr>
                <w:rFonts w:ascii="Times New Roman" w:eastAsiaTheme="minorHAnsi" w:hAnsi="Times New Roman" w:cs="Times New Roman"/>
                <w:sz w:val="20"/>
                <w:lang w:eastAsia="en-US"/>
              </w:rPr>
              <w:t>Реестра государственной собственности Новосибирской области</w:t>
            </w:r>
          </w:p>
        </w:tc>
      </w:tr>
      <w:tr w:rsidR="002046D9" w:rsidRPr="002A38E8" w:rsidTr="004941E4">
        <w:tc>
          <w:tcPr>
            <w:tcW w:w="566" w:type="dxa"/>
          </w:tcPr>
          <w:p w:rsidR="002046D9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798" w:type="dxa"/>
          </w:tcPr>
          <w:p w:rsidR="002046D9" w:rsidRPr="002A38E8" w:rsidRDefault="002046D9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Нежилое помещение, площадь 43,3 кв. м, кадастровый номер: 54:35:101326:804</w:t>
            </w:r>
          </w:p>
        </w:tc>
        <w:tc>
          <w:tcPr>
            <w:tcW w:w="3572" w:type="dxa"/>
          </w:tcPr>
          <w:p w:rsidR="002046D9" w:rsidRPr="002A38E8" w:rsidRDefault="002046D9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Новосибирская область, г. Новосибирск, Красный проспект, д. 42а</w:t>
            </w:r>
          </w:p>
        </w:tc>
        <w:tc>
          <w:tcPr>
            <w:tcW w:w="1417" w:type="dxa"/>
          </w:tcPr>
          <w:p w:rsidR="002046D9" w:rsidRPr="002A38E8" w:rsidRDefault="002046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463,62</w:t>
            </w:r>
          </w:p>
        </w:tc>
        <w:tc>
          <w:tcPr>
            <w:tcW w:w="1275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463,62</w:t>
            </w:r>
          </w:p>
        </w:tc>
        <w:tc>
          <w:tcPr>
            <w:tcW w:w="1417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463,62</w:t>
            </w:r>
          </w:p>
        </w:tc>
        <w:tc>
          <w:tcPr>
            <w:tcW w:w="1702" w:type="dxa"/>
          </w:tcPr>
          <w:p w:rsidR="002046D9" w:rsidRPr="002A38E8" w:rsidRDefault="00BC5BE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Продано на аукционе 01.10.2018, исключен из Реестра государственной собственности Новосибирской области</w:t>
            </w:r>
          </w:p>
        </w:tc>
      </w:tr>
      <w:tr w:rsidR="002046D9" w:rsidRPr="002A38E8" w:rsidTr="004941E4">
        <w:tc>
          <w:tcPr>
            <w:tcW w:w="566" w:type="dxa"/>
          </w:tcPr>
          <w:p w:rsidR="002046D9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798" w:type="dxa"/>
          </w:tcPr>
          <w:p w:rsidR="002046D9" w:rsidRPr="002A38E8" w:rsidRDefault="002046D9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 xml:space="preserve">Нежилое помещение, площадь 6,3 кв. м, кадастровый номер: </w:t>
            </w:r>
            <w:r w:rsidRPr="002A38E8">
              <w:rPr>
                <w:rFonts w:ascii="Times New Roman" w:hAnsi="Times New Roman" w:cs="Times New Roman"/>
              </w:rPr>
              <w:lastRenderedPageBreak/>
              <w:t>54:35:101326:812</w:t>
            </w:r>
          </w:p>
        </w:tc>
        <w:tc>
          <w:tcPr>
            <w:tcW w:w="3572" w:type="dxa"/>
          </w:tcPr>
          <w:p w:rsidR="002046D9" w:rsidRPr="002A38E8" w:rsidRDefault="002046D9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lastRenderedPageBreak/>
              <w:t xml:space="preserve">Новосибирская область, г. Новосибирск, Красный проспект, д. </w:t>
            </w:r>
            <w:r w:rsidRPr="002A38E8">
              <w:rPr>
                <w:rFonts w:ascii="Times New Roman" w:hAnsi="Times New Roman" w:cs="Times New Roman"/>
              </w:rPr>
              <w:lastRenderedPageBreak/>
              <w:t>42а</w:t>
            </w:r>
          </w:p>
        </w:tc>
        <w:tc>
          <w:tcPr>
            <w:tcW w:w="1417" w:type="dxa"/>
          </w:tcPr>
          <w:p w:rsidR="002046D9" w:rsidRPr="002A38E8" w:rsidRDefault="002046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67,45</w:t>
            </w:r>
          </w:p>
        </w:tc>
        <w:tc>
          <w:tcPr>
            <w:tcW w:w="1275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67,45</w:t>
            </w:r>
          </w:p>
        </w:tc>
        <w:tc>
          <w:tcPr>
            <w:tcW w:w="1417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67,45</w:t>
            </w:r>
          </w:p>
        </w:tc>
        <w:tc>
          <w:tcPr>
            <w:tcW w:w="1702" w:type="dxa"/>
          </w:tcPr>
          <w:p w:rsidR="002046D9" w:rsidRPr="002A38E8" w:rsidRDefault="00502D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2 аукциона не состоялись в </w:t>
            </w:r>
            <w:r w:rsidRPr="002A38E8">
              <w:rPr>
                <w:rFonts w:ascii="Times New Roman" w:eastAsiaTheme="minorHAnsi" w:hAnsi="Times New Roman" w:cs="Times New Roman"/>
                <w:sz w:val="20"/>
                <w:lang w:eastAsia="en-US"/>
              </w:rPr>
              <w:lastRenderedPageBreak/>
              <w:t xml:space="preserve">связи с отсутствием заявок, закреплено на праве оперативного управления за ГКУ НСО «Хозяйственное управление» (приказ </w:t>
            </w:r>
            <w:proofErr w:type="spellStart"/>
            <w:r w:rsidRPr="002A38E8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ДИиЗО</w:t>
            </w:r>
            <w:proofErr w:type="spellEnd"/>
            <w:r w:rsidRPr="002A38E8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НСО от 20.11.2018 № 4887, акт приема-передачи от 20.11.2018 № 536-А)</w:t>
            </w:r>
          </w:p>
        </w:tc>
      </w:tr>
      <w:tr w:rsidR="002046D9" w:rsidRPr="002A38E8" w:rsidTr="004941E4">
        <w:tc>
          <w:tcPr>
            <w:tcW w:w="566" w:type="dxa"/>
          </w:tcPr>
          <w:p w:rsidR="002046D9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20</w:t>
            </w:r>
          </w:p>
        </w:tc>
        <w:tc>
          <w:tcPr>
            <w:tcW w:w="3798" w:type="dxa"/>
          </w:tcPr>
          <w:p w:rsidR="002046D9" w:rsidRPr="002A38E8" w:rsidRDefault="002046D9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Нежилое помещение, площадь 19,2 кв. м, кадастровый номер: 54:35:101326:810</w:t>
            </w:r>
          </w:p>
        </w:tc>
        <w:tc>
          <w:tcPr>
            <w:tcW w:w="3572" w:type="dxa"/>
          </w:tcPr>
          <w:p w:rsidR="002046D9" w:rsidRPr="002A38E8" w:rsidRDefault="002046D9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Новосибирская область, г. Новосибирск, Красный проспект, д. 42а</w:t>
            </w:r>
          </w:p>
        </w:tc>
        <w:tc>
          <w:tcPr>
            <w:tcW w:w="1417" w:type="dxa"/>
          </w:tcPr>
          <w:p w:rsidR="002046D9" w:rsidRPr="002A38E8" w:rsidRDefault="002046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205,57</w:t>
            </w:r>
          </w:p>
        </w:tc>
        <w:tc>
          <w:tcPr>
            <w:tcW w:w="1275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205,57</w:t>
            </w:r>
          </w:p>
        </w:tc>
        <w:tc>
          <w:tcPr>
            <w:tcW w:w="1417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205,57</w:t>
            </w:r>
          </w:p>
        </w:tc>
        <w:tc>
          <w:tcPr>
            <w:tcW w:w="1702" w:type="dxa"/>
          </w:tcPr>
          <w:p w:rsidR="002046D9" w:rsidRPr="002A38E8" w:rsidRDefault="00502D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2 аукциона не состоялись в связи с отсутствием заявок, закреплено на праве оперативного управления за ГКУ НСО «Хозяйственное управление» (приказ </w:t>
            </w:r>
            <w:proofErr w:type="spellStart"/>
            <w:r w:rsidRPr="002A38E8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ДИиЗО</w:t>
            </w:r>
            <w:proofErr w:type="spellEnd"/>
            <w:r w:rsidRPr="002A38E8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НСО от 20.11.2018 № 4887, акт приема-передачи от 20.11.2018 № 536-А)</w:t>
            </w:r>
          </w:p>
        </w:tc>
      </w:tr>
      <w:tr w:rsidR="002046D9" w:rsidRPr="002A38E8" w:rsidTr="004941E4">
        <w:tc>
          <w:tcPr>
            <w:tcW w:w="566" w:type="dxa"/>
          </w:tcPr>
          <w:p w:rsidR="002046D9" w:rsidRPr="002A38E8" w:rsidRDefault="002046D9" w:rsidP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2</w:t>
            </w:r>
            <w:r w:rsidR="002A38E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98" w:type="dxa"/>
          </w:tcPr>
          <w:p w:rsidR="002046D9" w:rsidRPr="002A38E8" w:rsidRDefault="002046D9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Нежилое помещение, площадь 58,1 кв. м, кадастровый номер: 54:35:101326:808</w:t>
            </w:r>
          </w:p>
        </w:tc>
        <w:tc>
          <w:tcPr>
            <w:tcW w:w="3572" w:type="dxa"/>
          </w:tcPr>
          <w:p w:rsidR="002046D9" w:rsidRPr="002A38E8" w:rsidRDefault="002046D9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Новосибирская область, г. Новосибирск, Красный проспект, д. 42а</w:t>
            </w:r>
          </w:p>
        </w:tc>
        <w:tc>
          <w:tcPr>
            <w:tcW w:w="1417" w:type="dxa"/>
          </w:tcPr>
          <w:p w:rsidR="002046D9" w:rsidRPr="002A38E8" w:rsidRDefault="002046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622,09</w:t>
            </w:r>
          </w:p>
        </w:tc>
        <w:tc>
          <w:tcPr>
            <w:tcW w:w="1275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622,09</w:t>
            </w:r>
          </w:p>
        </w:tc>
        <w:tc>
          <w:tcPr>
            <w:tcW w:w="1417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622,09</w:t>
            </w:r>
          </w:p>
        </w:tc>
        <w:tc>
          <w:tcPr>
            <w:tcW w:w="1702" w:type="dxa"/>
          </w:tcPr>
          <w:p w:rsidR="002046D9" w:rsidRPr="002A38E8" w:rsidRDefault="00502DD1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2 аукциона не состоялись в связи с отсутствием </w:t>
            </w:r>
            <w:r w:rsidRPr="002A38E8">
              <w:rPr>
                <w:rFonts w:ascii="Times New Roman" w:eastAsiaTheme="minorHAnsi" w:hAnsi="Times New Roman" w:cs="Times New Roman"/>
                <w:sz w:val="20"/>
                <w:lang w:eastAsia="en-US"/>
              </w:rPr>
              <w:lastRenderedPageBreak/>
              <w:t xml:space="preserve">заявок, закреплено на праве оперативного управления за ГКУ НСО «Хозяйственное управление» (приказ </w:t>
            </w:r>
            <w:proofErr w:type="spellStart"/>
            <w:r w:rsidRPr="002A38E8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ДИиЗО</w:t>
            </w:r>
            <w:proofErr w:type="spellEnd"/>
            <w:r w:rsidRPr="002A38E8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НСО от 20.11.2018 № 4887, акт приема-передачи от 20.11.2018 № 536-А)</w:t>
            </w:r>
          </w:p>
        </w:tc>
      </w:tr>
      <w:tr w:rsidR="002A38E8" w:rsidRPr="002A38E8" w:rsidTr="004941E4">
        <w:tc>
          <w:tcPr>
            <w:tcW w:w="566" w:type="dxa"/>
            <w:vMerge w:val="restart"/>
          </w:tcPr>
          <w:p w:rsidR="002A38E8" w:rsidRPr="002A38E8" w:rsidRDefault="002A38E8" w:rsidP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lastRenderedPageBreak/>
              <w:t>2</w:t>
            </w: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98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Земельный участок, площадь 3 077 кв. м, категория земель: земли населенных пунктов, кадастровый номер: 54:24:010141:95 с расположенным на нем объектом недвижимого имущества:</w:t>
            </w:r>
          </w:p>
        </w:tc>
        <w:tc>
          <w:tcPr>
            <w:tcW w:w="3572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 xml:space="preserve">Новосибирская область, </w:t>
            </w:r>
            <w:proofErr w:type="spellStart"/>
            <w:r w:rsidRPr="002A38E8">
              <w:rPr>
                <w:rFonts w:ascii="Times New Roman" w:hAnsi="Times New Roman" w:cs="Times New Roman"/>
              </w:rPr>
              <w:t>Тогучинский</w:t>
            </w:r>
            <w:proofErr w:type="spellEnd"/>
            <w:r w:rsidRPr="002A38E8">
              <w:rPr>
                <w:rFonts w:ascii="Times New Roman" w:hAnsi="Times New Roman" w:cs="Times New Roman"/>
              </w:rPr>
              <w:t xml:space="preserve"> район, г. Тогучин, ул. Комсомольская, д. 45</w:t>
            </w: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9 089,18</w:t>
            </w: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9 089,18</w:t>
            </w:r>
          </w:p>
        </w:tc>
        <w:tc>
          <w:tcPr>
            <w:tcW w:w="1702" w:type="dxa"/>
            <w:vMerge w:val="restart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eastAsiaTheme="minorHAnsi" w:hAnsi="Times New Roman" w:cs="Times New Roman"/>
                <w:sz w:val="20"/>
                <w:lang w:eastAsia="en-US"/>
              </w:rPr>
              <w:t>1 аукцион не состоялся в связи с отсутствием заявок</w:t>
            </w:r>
          </w:p>
        </w:tc>
      </w:tr>
      <w:tr w:rsidR="002A38E8" w:rsidRPr="002A38E8" w:rsidTr="004941E4">
        <w:tc>
          <w:tcPr>
            <w:tcW w:w="566" w:type="dxa"/>
            <w:vMerge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8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Здание, площадь 1023,1 кв. м, кадастровый номер: 54:24:010141:206</w:t>
            </w:r>
          </w:p>
        </w:tc>
        <w:tc>
          <w:tcPr>
            <w:tcW w:w="3572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 xml:space="preserve">Новосибирская область, </w:t>
            </w:r>
            <w:proofErr w:type="spellStart"/>
            <w:r w:rsidRPr="002A38E8">
              <w:rPr>
                <w:rFonts w:ascii="Times New Roman" w:hAnsi="Times New Roman" w:cs="Times New Roman"/>
              </w:rPr>
              <w:t>Тогучинский</w:t>
            </w:r>
            <w:proofErr w:type="spellEnd"/>
            <w:r w:rsidRPr="002A38E8">
              <w:rPr>
                <w:rFonts w:ascii="Times New Roman" w:hAnsi="Times New Roman" w:cs="Times New Roman"/>
              </w:rPr>
              <w:t xml:space="preserve"> район, г. Тогучин, ул. Комсомольская, д. 45</w:t>
            </w: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275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6 526,51</w:t>
            </w: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2" w:type="dxa"/>
            <w:vMerge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2046D9" w:rsidRPr="002A38E8" w:rsidTr="004941E4">
        <w:tc>
          <w:tcPr>
            <w:tcW w:w="566" w:type="dxa"/>
          </w:tcPr>
          <w:p w:rsidR="002046D9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798" w:type="dxa"/>
          </w:tcPr>
          <w:p w:rsidR="002046D9" w:rsidRPr="002A38E8" w:rsidRDefault="002046D9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Нежилое помещение, площадь 29,5 кв. м, кадастровый номер: 54:35:101326:808</w:t>
            </w:r>
          </w:p>
        </w:tc>
        <w:tc>
          <w:tcPr>
            <w:tcW w:w="3572" w:type="dxa"/>
          </w:tcPr>
          <w:p w:rsidR="002046D9" w:rsidRPr="002A38E8" w:rsidRDefault="002046D9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Новосибирская область, г. Новосибирск, ул. Немировича-Данченко, д. 128</w:t>
            </w:r>
          </w:p>
        </w:tc>
        <w:tc>
          <w:tcPr>
            <w:tcW w:w="1417" w:type="dxa"/>
          </w:tcPr>
          <w:p w:rsidR="002046D9" w:rsidRPr="002A38E8" w:rsidRDefault="002046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1 059,26</w:t>
            </w:r>
          </w:p>
        </w:tc>
        <w:tc>
          <w:tcPr>
            <w:tcW w:w="1275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639,79</w:t>
            </w:r>
          </w:p>
        </w:tc>
        <w:tc>
          <w:tcPr>
            <w:tcW w:w="1417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1 059,26</w:t>
            </w:r>
          </w:p>
        </w:tc>
        <w:tc>
          <w:tcPr>
            <w:tcW w:w="1702" w:type="dxa"/>
          </w:tcPr>
          <w:p w:rsidR="002046D9" w:rsidRPr="002A38E8" w:rsidRDefault="00BC5BE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eastAsiaTheme="minorHAnsi" w:hAnsi="Times New Roman" w:cs="Times New Roman"/>
                <w:sz w:val="20"/>
                <w:lang w:eastAsia="en-US"/>
              </w:rPr>
              <w:t>1 аукцион не состоялся в связи с отсутствием заявок</w:t>
            </w:r>
          </w:p>
        </w:tc>
      </w:tr>
      <w:tr w:rsidR="002046D9" w:rsidRPr="002A38E8" w:rsidTr="004941E4">
        <w:tc>
          <w:tcPr>
            <w:tcW w:w="566" w:type="dxa"/>
          </w:tcPr>
          <w:p w:rsidR="002046D9" w:rsidRPr="002A38E8" w:rsidRDefault="002046D9" w:rsidP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2</w:t>
            </w:r>
            <w:r w:rsidR="002A38E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798" w:type="dxa"/>
          </w:tcPr>
          <w:p w:rsidR="002046D9" w:rsidRPr="002A38E8" w:rsidRDefault="002046D9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Нежилое помещение, площадь 51 кв. м, кадастровый номер: 54:35:052415:596, долевая собственность (доля в праве 28/1000)</w:t>
            </w:r>
          </w:p>
        </w:tc>
        <w:tc>
          <w:tcPr>
            <w:tcW w:w="3572" w:type="dxa"/>
          </w:tcPr>
          <w:p w:rsidR="002046D9" w:rsidRPr="002A38E8" w:rsidRDefault="002046D9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Новосибирская область, г. Новосибирск, ул. Немировича-Данченко, д. 128</w:t>
            </w:r>
          </w:p>
        </w:tc>
        <w:tc>
          <w:tcPr>
            <w:tcW w:w="1417" w:type="dxa"/>
          </w:tcPr>
          <w:p w:rsidR="002046D9" w:rsidRPr="002A38E8" w:rsidRDefault="002046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51,27</w:t>
            </w:r>
          </w:p>
        </w:tc>
        <w:tc>
          <w:tcPr>
            <w:tcW w:w="1275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1 106,08</w:t>
            </w:r>
          </w:p>
        </w:tc>
        <w:tc>
          <w:tcPr>
            <w:tcW w:w="1417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51,27</w:t>
            </w:r>
          </w:p>
        </w:tc>
        <w:tc>
          <w:tcPr>
            <w:tcW w:w="1702" w:type="dxa"/>
          </w:tcPr>
          <w:p w:rsidR="002046D9" w:rsidRPr="00176C64" w:rsidRDefault="00502DD1">
            <w:pPr>
              <w:pStyle w:val="ConsPlusNormal"/>
              <w:jc w:val="center"/>
              <w:rPr>
                <w:rFonts w:ascii="Times New Roman" w:eastAsiaTheme="minorHAnsi" w:hAnsi="Times New Roman" w:cs="Times New Roman"/>
                <w:sz w:val="20"/>
                <w:lang w:eastAsia="en-US"/>
              </w:rPr>
            </w:pPr>
            <w:r w:rsidRPr="00176C64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Приказ </w:t>
            </w:r>
            <w:proofErr w:type="spellStart"/>
            <w:r w:rsidRPr="00176C64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ДИиЗО</w:t>
            </w:r>
            <w:proofErr w:type="spellEnd"/>
            <w:r w:rsidRPr="00176C64">
              <w:rPr>
                <w:rFonts w:ascii="Times New Roman" w:eastAsiaTheme="minorHAnsi" w:hAnsi="Times New Roman" w:cs="Times New Roman"/>
                <w:sz w:val="20"/>
                <w:lang w:eastAsia="en-US"/>
              </w:rPr>
              <w:t xml:space="preserve"> НСО от 27.11.2018 № 5036</w:t>
            </w:r>
          </w:p>
        </w:tc>
      </w:tr>
      <w:tr w:rsidR="002046D9" w:rsidRPr="002A38E8" w:rsidTr="004941E4">
        <w:tc>
          <w:tcPr>
            <w:tcW w:w="566" w:type="dxa"/>
          </w:tcPr>
          <w:p w:rsidR="002046D9" w:rsidRPr="002A38E8" w:rsidRDefault="002046D9" w:rsidP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2</w:t>
            </w:r>
            <w:r w:rsidR="002A38E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798" w:type="dxa"/>
          </w:tcPr>
          <w:p w:rsidR="002046D9" w:rsidRPr="002A38E8" w:rsidRDefault="002046D9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Нежилое помещение, площадь 24,2 кв. м, кадастровый номер: 54:35:052415:600</w:t>
            </w:r>
          </w:p>
        </w:tc>
        <w:tc>
          <w:tcPr>
            <w:tcW w:w="3572" w:type="dxa"/>
          </w:tcPr>
          <w:p w:rsidR="002046D9" w:rsidRPr="002A38E8" w:rsidRDefault="002046D9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Новосибирская область, г. Новосибирск, ул. Немировича-Данченко, д. 128</w:t>
            </w:r>
          </w:p>
        </w:tc>
        <w:tc>
          <w:tcPr>
            <w:tcW w:w="1417" w:type="dxa"/>
          </w:tcPr>
          <w:p w:rsidR="002046D9" w:rsidRPr="002A38E8" w:rsidRDefault="002046D9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868,95</w:t>
            </w:r>
          </w:p>
        </w:tc>
        <w:tc>
          <w:tcPr>
            <w:tcW w:w="1275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524,84</w:t>
            </w:r>
          </w:p>
        </w:tc>
        <w:tc>
          <w:tcPr>
            <w:tcW w:w="1417" w:type="dxa"/>
          </w:tcPr>
          <w:p w:rsidR="002046D9" w:rsidRPr="002A38E8" w:rsidRDefault="002046D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868,95</w:t>
            </w:r>
          </w:p>
        </w:tc>
        <w:tc>
          <w:tcPr>
            <w:tcW w:w="1702" w:type="dxa"/>
          </w:tcPr>
          <w:p w:rsidR="002046D9" w:rsidRPr="002A38E8" w:rsidRDefault="00BC5BE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eastAsiaTheme="minorHAnsi" w:hAnsi="Times New Roman" w:cs="Times New Roman"/>
                <w:sz w:val="20"/>
                <w:lang w:eastAsia="en-US"/>
              </w:rPr>
              <w:t>1 аукцион не состоялся в связи с отсутствием заявок</w:t>
            </w:r>
          </w:p>
        </w:tc>
      </w:tr>
      <w:tr w:rsidR="002A38E8" w:rsidRPr="002A38E8" w:rsidTr="004941E4">
        <w:tc>
          <w:tcPr>
            <w:tcW w:w="566" w:type="dxa"/>
            <w:vMerge w:val="restart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26</w:t>
            </w:r>
          </w:p>
        </w:tc>
        <w:tc>
          <w:tcPr>
            <w:tcW w:w="3798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Земельный участок, площадь 2593 кв. м, категория земель: земли населенных пунктов, кадастровый номер: 54:35:101470:14 с расположенными на нем объектами недвижимого имущества (помещениями):</w:t>
            </w:r>
          </w:p>
        </w:tc>
        <w:tc>
          <w:tcPr>
            <w:tcW w:w="3572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Установлено относительно ориентира, расположенного в границах участка. Ориентир административно-жилое здание. Почтовый адрес ориентира: Новосибирская область, г. Новосибирск, ул. Чаплыгина, д. 92</w:t>
            </w: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20 188,55</w:t>
            </w: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20 188,55</w:t>
            </w:r>
          </w:p>
        </w:tc>
        <w:tc>
          <w:tcPr>
            <w:tcW w:w="1702" w:type="dxa"/>
            <w:vMerge w:val="restart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eastAsiaTheme="minorHAnsi" w:hAnsi="Times New Roman" w:cs="Times New Roman"/>
                <w:sz w:val="20"/>
                <w:lang w:eastAsia="en-US"/>
              </w:rPr>
              <w:t>Продано на аукционе 01.10.2018, исключен из Реестра государственной собственности Новосибирской области</w:t>
            </w:r>
          </w:p>
        </w:tc>
      </w:tr>
      <w:tr w:rsidR="002A38E8" w:rsidRPr="002A38E8" w:rsidTr="004941E4">
        <w:tc>
          <w:tcPr>
            <w:tcW w:w="566" w:type="dxa"/>
            <w:vMerge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8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Нежилые помещения общей площадью 3138,1 кв. м, кадастровые номера: 54:35:101470:170; 54:35:101470:286; 54:35:101470:185; 54:35:101470:285; 54:35:101470:284</w:t>
            </w:r>
          </w:p>
        </w:tc>
        <w:tc>
          <w:tcPr>
            <w:tcW w:w="3572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Новосибирская область, г. Новосибирск, ул. Чаплыгина, д. 92</w:t>
            </w: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9 712,77</w:t>
            </w:r>
          </w:p>
        </w:tc>
        <w:tc>
          <w:tcPr>
            <w:tcW w:w="1275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4 582,79</w:t>
            </w:r>
          </w:p>
        </w:tc>
        <w:tc>
          <w:tcPr>
            <w:tcW w:w="1417" w:type="dxa"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9 712,77</w:t>
            </w:r>
          </w:p>
        </w:tc>
        <w:tc>
          <w:tcPr>
            <w:tcW w:w="1702" w:type="dxa"/>
            <w:vMerge/>
          </w:tcPr>
          <w:p w:rsidR="002A38E8" w:rsidRPr="002A38E8" w:rsidRDefault="002A38E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941E4" w:rsidRPr="002A38E8" w:rsidTr="004941E4">
        <w:tc>
          <w:tcPr>
            <w:tcW w:w="566" w:type="dxa"/>
            <w:vMerge w:val="restart"/>
          </w:tcPr>
          <w:p w:rsidR="004941E4" w:rsidRPr="002A38E8" w:rsidRDefault="004941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798" w:type="dxa"/>
          </w:tcPr>
          <w:p w:rsidR="004941E4" w:rsidRPr="002A38E8" w:rsidRDefault="004941E4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Земельный участок, площадь 1476 кв. м, категория земель: земли населенных пунктов, кадастровый номер: 54:35:101230:22 с расположенным на нем объектом недвижимого имущества:</w:t>
            </w:r>
          </w:p>
        </w:tc>
        <w:tc>
          <w:tcPr>
            <w:tcW w:w="3572" w:type="dxa"/>
          </w:tcPr>
          <w:p w:rsidR="004941E4" w:rsidRPr="002A38E8" w:rsidRDefault="004941E4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 xml:space="preserve">Установлено относительно ориентира, расположенного в границах участка. Ориентир - здание. Почтовый адрес ориентира: Новосибирская область, г. Новосибирск, ул. Семьи </w:t>
            </w:r>
            <w:proofErr w:type="spellStart"/>
            <w:r w:rsidRPr="002A38E8">
              <w:rPr>
                <w:rFonts w:ascii="Times New Roman" w:hAnsi="Times New Roman" w:cs="Times New Roman"/>
              </w:rPr>
              <w:t>Шамшиных</w:t>
            </w:r>
            <w:proofErr w:type="spellEnd"/>
            <w:r w:rsidRPr="002A38E8">
              <w:rPr>
                <w:rFonts w:ascii="Times New Roman" w:hAnsi="Times New Roman" w:cs="Times New Roman"/>
              </w:rPr>
              <w:t>, д. 56</w:t>
            </w:r>
          </w:p>
        </w:tc>
        <w:tc>
          <w:tcPr>
            <w:tcW w:w="1417" w:type="dxa"/>
          </w:tcPr>
          <w:p w:rsidR="004941E4" w:rsidRPr="002A38E8" w:rsidRDefault="004941E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4941E4" w:rsidRPr="002A38E8" w:rsidRDefault="004941E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</w:tcPr>
          <w:p w:rsidR="004941E4" w:rsidRPr="002A38E8" w:rsidRDefault="004941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11 414,66</w:t>
            </w:r>
          </w:p>
        </w:tc>
        <w:tc>
          <w:tcPr>
            <w:tcW w:w="1417" w:type="dxa"/>
          </w:tcPr>
          <w:p w:rsidR="004941E4" w:rsidRPr="002A38E8" w:rsidRDefault="004941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11 414,66</w:t>
            </w:r>
          </w:p>
        </w:tc>
        <w:tc>
          <w:tcPr>
            <w:tcW w:w="1702" w:type="dxa"/>
            <w:vMerge w:val="restart"/>
          </w:tcPr>
          <w:p w:rsidR="004941E4" w:rsidRPr="004941E4" w:rsidRDefault="004941E4" w:rsidP="006701B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4941E4">
              <w:rPr>
                <w:rFonts w:ascii="Times New Roman" w:hAnsi="Times New Roman" w:cs="Times New Roman"/>
                <w:sz w:val="20"/>
              </w:rPr>
              <w:t>Зарезервировано для размещения областных исполнительных органов государственной власти Новосибирской области</w:t>
            </w:r>
          </w:p>
        </w:tc>
      </w:tr>
      <w:tr w:rsidR="004941E4" w:rsidRPr="002A38E8" w:rsidTr="004941E4">
        <w:tc>
          <w:tcPr>
            <w:tcW w:w="566" w:type="dxa"/>
            <w:vMerge/>
          </w:tcPr>
          <w:p w:rsidR="004941E4" w:rsidRPr="002A38E8" w:rsidRDefault="004941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98" w:type="dxa"/>
          </w:tcPr>
          <w:p w:rsidR="004941E4" w:rsidRPr="002A38E8" w:rsidRDefault="004941E4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Здание, площадь 1574,2 кв. м, кадастровый номер: 54:35:101230:41</w:t>
            </w:r>
          </w:p>
        </w:tc>
        <w:tc>
          <w:tcPr>
            <w:tcW w:w="3572" w:type="dxa"/>
          </w:tcPr>
          <w:p w:rsidR="004941E4" w:rsidRPr="002A38E8" w:rsidRDefault="004941E4">
            <w:pPr>
              <w:pStyle w:val="ConsPlusNormal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 xml:space="preserve">Новосибирская область, г. Новосибирск, ул. Семьи </w:t>
            </w:r>
            <w:proofErr w:type="spellStart"/>
            <w:r w:rsidRPr="002A38E8">
              <w:rPr>
                <w:rFonts w:ascii="Times New Roman" w:hAnsi="Times New Roman" w:cs="Times New Roman"/>
              </w:rPr>
              <w:t>Шамшиных</w:t>
            </w:r>
            <w:proofErr w:type="spellEnd"/>
            <w:r w:rsidRPr="002A38E8">
              <w:rPr>
                <w:rFonts w:ascii="Times New Roman" w:hAnsi="Times New Roman" w:cs="Times New Roman"/>
              </w:rPr>
              <w:t>, д. 56</w:t>
            </w:r>
          </w:p>
        </w:tc>
        <w:tc>
          <w:tcPr>
            <w:tcW w:w="1417" w:type="dxa"/>
          </w:tcPr>
          <w:p w:rsidR="004941E4" w:rsidRPr="002A38E8" w:rsidRDefault="004941E4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279" w:type="dxa"/>
          </w:tcPr>
          <w:p w:rsidR="004941E4" w:rsidRPr="002A38E8" w:rsidRDefault="004941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770,76</w:t>
            </w:r>
          </w:p>
        </w:tc>
        <w:tc>
          <w:tcPr>
            <w:tcW w:w="1275" w:type="dxa"/>
          </w:tcPr>
          <w:p w:rsidR="004941E4" w:rsidRPr="002A38E8" w:rsidRDefault="004941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32 968,26</w:t>
            </w:r>
          </w:p>
        </w:tc>
        <w:tc>
          <w:tcPr>
            <w:tcW w:w="1417" w:type="dxa"/>
          </w:tcPr>
          <w:p w:rsidR="004941E4" w:rsidRPr="002A38E8" w:rsidRDefault="004941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A38E8">
              <w:rPr>
                <w:rFonts w:ascii="Times New Roman" w:hAnsi="Times New Roman" w:cs="Times New Roman"/>
              </w:rPr>
              <w:t>770,76</w:t>
            </w:r>
          </w:p>
        </w:tc>
        <w:tc>
          <w:tcPr>
            <w:tcW w:w="1702" w:type="dxa"/>
            <w:vMerge/>
          </w:tcPr>
          <w:p w:rsidR="004941E4" w:rsidRPr="002A38E8" w:rsidRDefault="004941E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9C268A" w:rsidRPr="002A38E8" w:rsidRDefault="009C268A">
      <w:pPr>
        <w:rPr>
          <w:rFonts w:ascii="Times New Roman" w:hAnsi="Times New Roman" w:cs="Times New Roman"/>
        </w:rPr>
      </w:pPr>
    </w:p>
    <w:sectPr w:rsidR="009C268A" w:rsidRPr="002A38E8" w:rsidSect="002A38E8">
      <w:footerReference w:type="default" r:id="rId6"/>
      <w:pgSz w:w="16838" w:h="11905" w:orient="landscape"/>
      <w:pgMar w:top="1134" w:right="1134" w:bottom="850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0D2F" w:rsidRDefault="00FC0D2F" w:rsidP="00FC0D2F">
      <w:pPr>
        <w:spacing w:after="0" w:line="240" w:lineRule="auto"/>
      </w:pPr>
      <w:r>
        <w:separator/>
      </w:r>
    </w:p>
  </w:endnote>
  <w:endnote w:type="continuationSeparator" w:id="0">
    <w:p w:rsidR="00FC0D2F" w:rsidRDefault="00FC0D2F" w:rsidP="00FC0D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88824022"/>
      <w:docPartObj>
        <w:docPartGallery w:val="Page Numbers (Bottom of Page)"/>
        <w:docPartUnique/>
      </w:docPartObj>
    </w:sdtPr>
    <w:sdtEndPr/>
    <w:sdtContent>
      <w:p w:rsidR="00FC0D2F" w:rsidRDefault="00FC0D2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2A72">
          <w:rPr>
            <w:noProof/>
          </w:rPr>
          <w:t>11</w:t>
        </w:r>
        <w:r>
          <w:fldChar w:fldCharType="end"/>
        </w:r>
      </w:p>
    </w:sdtContent>
  </w:sdt>
  <w:p w:rsidR="00FC0D2F" w:rsidRDefault="00FC0D2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0D2F" w:rsidRDefault="00FC0D2F" w:rsidP="00FC0D2F">
      <w:pPr>
        <w:spacing w:after="0" w:line="240" w:lineRule="auto"/>
      </w:pPr>
      <w:r>
        <w:separator/>
      </w:r>
    </w:p>
  </w:footnote>
  <w:footnote w:type="continuationSeparator" w:id="0">
    <w:p w:rsidR="00FC0D2F" w:rsidRDefault="00FC0D2F" w:rsidP="00FC0D2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6D9"/>
    <w:rsid w:val="00176C64"/>
    <w:rsid w:val="002046D9"/>
    <w:rsid w:val="002A38E8"/>
    <w:rsid w:val="004941E4"/>
    <w:rsid w:val="00502DD1"/>
    <w:rsid w:val="00981230"/>
    <w:rsid w:val="009C268A"/>
    <w:rsid w:val="00AD2A72"/>
    <w:rsid w:val="00BC5BE0"/>
    <w:rsid w:val="00C26611"/>
    <w:rsid w:val="00FC0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680C89-72A7-441B-BB50-30FB2F420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46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046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C0D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0D2F"/>
  </w:style>
  <w:style w:type="paragraph" w:styleId="a5">
    <w:name w:val="footer"/>
    <w:basedOn w:val="a"/>
    <w:link w:val="a6"/>
    <w:uiPriority w:val="99"/>
    <w:unhideWhenUsed/>
    <w:rsid w:val="00FC0D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C0D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11</Pages>
  <Words>2256</Words>
  <Characters>12862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Бородина Ася Александровна</dc:creator>
  <cp:lastModifiedBy>Штибен Людмила Анатольевна</cp:lastModifiedBy>
  <cp:revision>5</cp:revision>
  <dcterms:created xsi:type="dcterms:W3CDTF">2019-02-01T08:40:00Z</dcterms:created>
  <dcterms:modified xsi:type="dcterms:W3CDTF">2019-04-02T04:20:00Z</dcterms:modified>
</cp:coreProperties>
</file>